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F5E3F" w:rsidR="00375B13" w:rsidRDefault="00375B13" w14:paraId="666EFA68" w14:textId="77777777">
      <w:pPr>
        <w:widowControl w:val="0"/>
        <w:pBdr>
          <w:top w:val="nil"/>
          <w:left w:val="nil"/>
          <w:bottom w:val="nil"/>
          <w:right w:val="nil"/>
          <w:between w:val="nil"/>
        </w:pBdr>
        <w:spacing w:line="276" w:lineRule="auto"/>
        <w:rPr>
          <w:rFonts w:ascii="Arial" w:hAnsi="Arial" w:eastAsia="Arial" w:cs="Arial"/>
          <w:color w:val="000000"/>
          <w:sz w:val="22"/>
          <w:szCs w:val="22"/>
        </w:rPr>
      </w:pPr>
    </w:p>
    <w:tbl>
      <w:tblPr>
        <w:tblW w:w="10453" w:type="dxa"/>
        <w:tblInd w:w="-68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454"/>
        <w:gridCol w:w="446"/>
        <w:gridCol w:w="306"/>
        <w:gridCol w:w="128"/>
        <w:gridCol w:w="284"/>
        <w:gridCol w:w="640"/>
        <w:gridCol w:w="1205"/>
        <w:gridCol w:w="14"/>
        <w:gridCol w:w="494"/>
        <w:gridCol w:w="150"/>
        <w:gridCol w:w="763"/>
        <w:gridCol w:w="662"/>
        <w:gridCol w:w="684"/>
        <w:gridCol w:w="1296"/>
        <w:gridCol w:w="662"/>
        <w:gridCol w:w="662"/>
        <w:gridCol w:w="759"/>
        <w:gridCol w:w="844"/>
      </w:tblGrid>
      <w:tr w:rsidRPr="00BF5E3F" w:rsidR="00375B13" w:rsidTr="0E9D6966" w14:paraId="793B6CB2" w14:textId="77777777">
        <w:trPr>
          <w:trHeight w:val="421"/>
        </w:trPr>
        <w:tc>
          <w:tcPr>
            <w:tcW w:w="1334" w:type="dxa"/>
            <w:gridSpan w:val="4"/>
            <w:tcMar/>
            <w:vAlign w:val="center"/>
          </w:tcPr>
          <w:p w:rsidRPr="00BF5E3F" w:rsidR="00375B13" w:rsidRDefault="0037377E" w14:paraId="4A896416" w14:textId="77777777">
            <w:pPr>
              <w:jc w:val="center"/>
              <w:rPr>
                <w:rFonts w:ascii="Work Sans" w:hAnsi="Work Sans" w:eastAsia="Arial" w:cs="Arial"/>
                <w:b/>
                <w:sz w:val="22"/>
                <w:szCs w:val="22"/>
              </w:rPr>
            </w:pPr>
            <w:r w:rsidRPr="00BF5E3F">
              <w:rPr>
                <w:rFonts w:ascii="Work Sans" w:hAnsi="Work Sans" w:eastAsia="Arial" w:cs="Arial"/>
                <w:b/>
                <w:sz w:val="22"/>
                <w:szCs w:val="22"/>
              </w:rPr>
              <w:t>PAGO No.</w:t>
            </w:r>
          </w:p>
        </w:tc>
        <w:tc>
          <w:tcPr>
            <w:tcW w:w="924" w:type="dxa"/>
            <w:gridSpan w:val="2"/>
            <w:vMerge w:val="restart"/>
            <w:shd w:val="clear" w:color="auto" w:fill="D9D9D9" w:themeFill="background1" w:themeFillShade="D9"/>
            <w:tcMar/>
            <w:vAlign w:val="center"/>
          </w:tcPr>
          <w:p w:rsidRPr="00BF5E3F" w:rsidR="00375B13" w:rsidRDefault="0037377E" w14:paraId="13D186F2" w14:textId="77777777">
            <w:pPr>
              <w:jc w:val="center"/>
              <w:rPr>
                <w:rFonts w:ascii="Work Sans" w:hAnsi="Work Sans" w:eastAsia="Arial" w:cs="Arial"/>
                <w:b/>
                <w:sz w:val="22"/>
                <w:szCs w:val="22"/>
              </w:rPr>
            </w:pPr>
            <w:r w:rsidRPr="00BF5E3F">
              <w:rPr>
                <w:rFonts w:ascii="Work Sans" w:hAnsi="Work Sans" w:eastAsia="Arial" w:cs="Arial"/>
                <w:b/>
                <w:sz w:val="22"/>
                <w:szCs w:val="22"/>
              </w:rPr>
              <w:t>PERIODO A PAGAR</w:t>
            </w:r>
          </w:p>
        </w:tc>
        <w:tc>
          <w:tcPr>
            <w:tcW w:w="1205" w:type="dxa"/>
            <w:shd w:val="clear" w:color="auto" w:fill="DBDBDB" w:themeFill="accent3" w:themeFillTint="66"/>
            <w:tcMar/>
            <w:vAlign w:val="center"/>
          </w:tcPr>
          <w:p w:rsidRPr="00BF5E3F" w:rsidR="00375B13" w:rsidRDefault="0037377E" w14:paraId="6832BB6B" w14:textId="77777777">
            <w:pPr>
              <w:jc w:val="center"/>
              <w:rPr>
                <w:rFonts w:ascii="Work Sans" w:hAnsi="Work Sans" w:eastAsia="Arial" w:cs="Arial"/>
                <w:b/>
                <w:sz w:val="22"/>
                <w:szCs w:val="22"/>
              </w:rPr>
            </w:pPr>
            <w:r w:rsidRPr="00BF5E3F">
              <w:rPr>
                <w:rFonts w:ascii="Work Sans" w:hAnsi="Work Sans" w:eastAsia="Arial" w:cs="Arial"/>
                <w:b/>
                <w:sz w:val="22"/>
                <w:szCs w:val="22"/>
              </w:rPr>
              <w:t>Desde (dd/mm/aa)</w:t>
            </w:r>
          </w:p>
        </w:tc>
        <w:tc>
          <w:tcPr>
            <w:tcW w:w="2083" w:type="dxa"/>
            <w:gridSpan w:val="5"/>
            <w:shd w:val="clear" w:color="auto" w:fill="DBDBDB" w:themeFill="accent3" w:themeFillTint="66"/>
            <w:tcMar/>
            <w:vAlign w:val="center"/>
          </w:tcPr>
          <w:p w:rsidRPr="00BF5E3F" w:rsidR="00375B13" w:rsidRDefault="0037377E" w14:paraId="7D4CD8FA" w14:textId="77777777">
            <w:pPr>
              <w:jc w:val="center"/>
              <w:rPr>
                <w:rFonts w:ascii="Work Sans" w:hAnsi="Work Sans" w:eastAsia="Arial" w:cs="Arial"/>
                <w:b/>
                <w:sz w:val="22"/>
                <w:szCs w:val="22"/>
              </w:rPr>
            </w:pPr>
            <w:r w:rsidRPr="00BF5E3F">
              <w:rPr>
                <w:rFonts w:ascii="Work Sans" w:hAnsi="Work Sans" w:eastAsia="Arial" w:cs="Arial"/>
                <w:b/>
                <w:sz w:val="22"/>
                <w:szCs w:val="22"/>
              </w:rPr>
              <w:t>Hasta (dd/mm/aa)</w:t>
            </w:r>
          </w:p>
        </w:tc>
        <w:tc>
          <w:tcPr>
            <w:tcW w:w="1980" w:type="dxa"/>
            <w:gridSpan w:val="2"/>
            <w:vMerge w:val="restart"/>
            <w:shd w:val="clear" w:color="auto" w:fill="D9D9D9" w:themeFill="background1" w:themeFillShade="D9"/>
            <w:tcMar/>
            <w:vAlign w:val="center"/>
          </w:tcPr>
          <w:p w:rsidRPr="00BF5E3F" w:rsidR="00375B13" w:rsidRDefault="0037377E" w14:paraId="082CD840" w14:textId="77777777">
            <w:pPr>
              <w:jc w:val="center"/>
              <w:rPr>
                <w:rFonts w:ascii="Work Sans" w:hAnsi="Work Sans" w:eastAsia="Arial" w:cs="Arial"/>
                <w:b/>
                <w:sz w:val="22"/>
                <w:szCs w:val="22"/>
              </w:rPr>
            </w:pPr>
            <w:r w:rsidRPr="00BF5E3F">
              <w:rPr>
                <w:rFonts w:ascii="Work Sans" w:hAnsi="Work Sans" w:eastAsia="Arial" w:cs="Arial"/>
                <w:b/>
                <w:sz w:val="22"/>
                <w:szCs w:val="22"/>
              </w:rPr>
              <w:t>FECHA PRESENTACIÓN DEL INFORME</w:t>
            </w:r>
          </w:p>
        </w:tc>
        <w:tc>
          <w:tcPr>
            <w:tcW w:w="1324" w:type="dxa"/>
            <w:gridSpan w:val="2"/>
            <w:shd w:val="clear" w:color="auto" w:fill="D9D9D9" w:themeFill="background1" w:themeFillShade="D9"/>
            <w:tcMar/>
            <w:vAlign w:val="center"/>
          </w:tcPr>
          <w:p w:rsidRPr="00BF5E3F" w:rsidR="00375B13" w:rsidRDefault="0037377E" w14:paraId="3B70B23E" w14:textId="77777777">
            <w:pPr>
              <w:jc w:val="center"/>
              <w:rPr>
                <w:rFonts w:ascii="Work Sans" w:hAnsi="Work Sans" w:eastAsia="Arial" w:cs="Arial"/>
                <w:b/>
                <w:sz w:val="22"/>
                <w:szCs w:val="22"/>
              </w:rPr>
            </w:pPr>
            <w:r w:rsidRPr="00BF5E3F">
              <w:rPr>
                <w:rFonts w:ascii="Work Sans" w:hAnsi="Work Sans" w:eastAsia="Arial" w:cs="Arial"/>
                <w:b/>
                <w:sz w:val="22"/>
                <w:szCs w:val="22"/>
              </w:rPr>
              <w:t>DD</w:t>
            </w:r>
          </w:p>
        </w:tc>
        <w:tc>
          <w:tcPr>
            <w:tcW w:w="759" w:type="dxa"/>
            <w:shd w:val="clear" w:color="auto" w:fill="D9D9D9" w:themeFill="background1" w:themeFillShade="D9"/>
            <w:tcMar/>
            <w:vAlign w:val="center"/>
          </w:tcPr>
          <w:p w:rsidRPr="00BF5E3F" w:rsidR="00375B13" w:rsidRDefault="0037377E" w14:paraId="6D72C7B1" w14:textId="77777777">
            <w:pPr>
              <w:jc w:val="center"/>
              <w:rPr>
                <w:rFonts w:ascii="Work Sans" w:hAnsi="Work Sans" w:eastAsia="Arial" w:cs="Arial"/>
                <w:b/>
                <w:sz w:val="22"/>
                <w:szCs w:val="22"/>
              </w:rPr>
            </w:pPr>
            <w:r w:rsidRPr="00BF5E3F">
              <w:rPr>
                <w:rFonts w:ascii="Work Sans" w:hAnsi="Work Sans" w:eastAsia="Arial" w:cs="Arial"/>
                <w:b/>
                <w:sz w:val="22"/>
                <w:szCs w:val="22"/>
              </w:rPr>
              <w:t>MM</w:t>
            </w:r>
          </w:p>
        </w:tc>
        <w:tc>
          <w:tcPr>
            <w:tcW w:w="844" w:type="dxa"/>
            <w:shd w:val="clear" w:color="auto" w:fill="D9D9D9" w:themeFill="background1" w:themeFillShade="D9"/>
            <w:tcMar/>
            <w:vAlign w:val="center"/>
          </w:tcPr>
          <w:p w:rsidRPr="00BF5E3F" w:rsidR="00375B13" w:rsidRDefault="0037377E" w14:paraId="6763C2F7" w14:textId="77777777">
            <w:pPr>
              <w:jc w:val="center"/>
              <w:rPr>
                <w:rFonts w:ascii="Work Sans" w:hAnsi="Work Sans" w:eastAsia="Arial" w:cs="Arial"/>
                <w:b/>
                <w:sz w:val="22"/>
                <w:szCs w:val="22"/>
              </w:rPr>
            </w:pPr>
            <w:r w:rsidRPr="00BF5E3F">
              <w:rPr>
                <w:rFonts w:ascii="Work Sans" w:hAnsi="Work Sans" w:eastAsia="Arial" w:cs="Arial"/>
                <w:b/>
                <w:sz w:val="22"/>
                <w:szCs w:val="22"/>
              </w:rPr>
              <w:t>AA</w:t>
            </w:r>
          </w:p>
        </w:tc>
      </w:tr>
      <w:tr w:rsidRPr="00BF5E3F" w:rsidR="00375B13" w:rsidTr="0E9D6966" w14:paraId="7EC48F6C" w14:textId="77777777">
        <w:trPr>
          <w:trHeight w:val="371"/>
        </w:trPr>
        <w:tc>
          <w:tcPr>
            <w:tcW w:w="454" w:type="dxa"/>
            <w:tcMar/>
            <w:vAlign w:val="center"/>
          </w:tcPr>
          <w:p w:rsidRPr="00BF5E3F" w:rsidR="00375B13" w:rsidP="615C1A86" w:rsidRDefault="00FF0BC6" w14:paraId="77C5E93D" w14:textId="6C9254A1">
            <w:pPr>
              <w:jc w:val="center"/>
              <w:rPr>
                <w:rFonts w:ascii="Work Sans" w:hAnsi="Work Sans" w:eastAsia="Arial" w:cs="Arial"/>
                <w:b/>
                <w:bCs/>
                <w:sz w:val="22"/>
                <w:szCs w:val="22"/>
              </w:rPr>
            </w:pPr>
            <w:r>
              <w:rPr>
                <w:rFonts w:ascii="Work Sans" w:hAnsi="Work Sans" w:eastAsia="Arial" w:cs="Arial"/>
                <w:b/>
                <w:bCs/>
                <w:sz w:val="22"/>
                <w:szCs w:val="22"/>
              </w:rPr>
              <w:t>4</w:t>
            </w:r>
          </w:p>
        </w:tc>
        <w:tc>
          <w:tcPr>
            <w:tcW w:w="446" w:type="dxa"/>
            <w:tcMar/>
            <w:vAlign w:val="center"/>
          </w:tcPr>
          <w:p w:rsidRPr="00BF5E3F" w:rsidR="00375B13" w:rsidRDefault="0037377E" w14:paraId="7E91BDAC" w14:textId="77777777">
            <w:pPr>
              <w:jc w:val="center"/>
              <w:rPr>
                <w:rFonts w:ascii="Work Sans" w:hAnsi="Work Sans" w:eastAsia="Arial" w:cs="Arial"/>
                <w:b/>
                <w:sz w:val="22"/>
                <w:szCs w:val="22"/>
              </w:rPr>
            </w:pPr>
            <w:r w:rsidRPr="00BF5E3F">
              <w:rPr>
                <w:rFonts w:ascii="Work Sans" w:hAnsi="Work Sans" w:eastAsia="Arial" w:cs="Arial"/>
                <w:b/>
                <w:sz w:val="22"/>
                <w:szCs w:val="22"/>
              </w:rPr>
              <w:t>DE</w:t>
            </w:r>
          </w:p>
        </w:tc>
        <w:tc>
          <w:tcPr>
            <w:tcW w:w="434" w:type="dxa"/>
            <w:gridSpan w:val="2"/>
            <w:tcMar/>
            <w:vAlign w:val="center"/>
          </w:tcPr>
          <w:p w:rsidRPr="00BF5E3F" w:rsidR="00375B13" w:rsidP="2039F3AC" w:rsidRDefault="0037377E" w14:paraId="38265AB5" w14:textId="02BF6976">
            <w:pPr>
              <w:jc w:val="center"/>
              <w:rPr>
                <w:rFonts w:ascii="Work Sans" w:hAnsi="Work Sans" w:eastAsia="Arial" w:cs="Arial"/>
                <w:b/>
                <w:bCs/>
                <w:sz w:val="22"/>
                <w:szCs w:val="22"/>
              </w:rPr>
            </w:pPr>
            <w:r w:rsidRPr="2039F3AC">
              <w:rPr>
                <w:rFonts w:ascii="Work Sans" w:hAnsi="Work Sans" w:eastAsia="Arial" w:cs="Arial"/>
                <w:b/>
                <w:bCs/>
                <w:sz w:val="22"/>
                <w:szCs w:val="22"/>
              </w:rPr>
              <w:t>1</w:t>
            </w:r>
            <w:r w:rsidRPr="2039F3AC" w:rsidR="38E7D0D7">
              <w:rPr>
                <w:rFonts w:ascii="Work Sans" w:hAnsi="Work Sans" w:eastAsia="Arial" w:cs="Arial"/>
                <w:b/>
                <w:bCs/>
                <w:sz w:val="22"/>
                <w:szCs w:val="22"/>
              </w:rPr>
              <w:t>2</w:t>
            </w:r>
          </w:p>
        </w:tc>
        <w:tc>
          <w:tcPr>
            <w:tcW w:w="924" w:type="dxa"/>
            <w:gridSpan w:val="2"/>
            <w:vMerge/>
            <w:tcMar/>
            <w:vAlign w:val="center"/>
          </w:tcPr>
          <w:p w:rsidRPr="00BF5E3F" w:rsidR="00375B13" w:rsidRDefault="00375B13" w14:paraId="3272A8E6" w14:textId="77777777">
            <w:pPr>
              <w:widowControl w:val="0"/>
              <w:pBdr>
                <w:top w:val="nil"/>
                <w:left w:val="nil"/>
                <w:bottom w:val="nil"/>
                <w:right w:val="nil"/>
                <w:between w:val="nil"/>
              </w:pBdr>
              <w:spacing w:line="276" w:lineRule="auto"/>
              <w:rPr>
                <w:rFonts w:ascii="Work Sans" w:hAnsi="Work Sans" w:eastAsia="Arial" w:cs="Arial"/>
                <w:b/>
                <w:sz w:val="22"/>
                <w:szCs w:val="22"/>
              </w:rPr>
            </w:pPr>
          </w:p>
        </w:tc>
        <w:tc>
          <w:tcPr>
            <w:tcW w:w="1205" w:type="dxa"/>
            <w:shd w:val="clear" w:color="auto" w:fill="FFFFFF" w:themeFill="background1"/>
            <w:tcMar/>
            <w:vAlign w:val="center"/>
          </w:tcPr>
          <w:p w:rsidRPr="00BF5E3F" w:rsidR="00375B13" w:rsidP="5E1E43CC" w:rsidRDefault="008043BF" w14:paraId="73C63C8B" w14:textId="6D6E6A7E">
            <w:pPr>
              <w:jc w:val="center"/>
              <w:rPr>
                <w:rFonts w:ascii="Work Sans" w:hAnsi="Work Sans" w:eastAsia="Arial" w:cs="Arial"/>
                <w:b/>
                <w:bCs/>
                <w:sz w:val="22"/>
                <w:szCs w:val="22"/>
              </w:rPr>
            </w:pPr>
            <w:r>
              <w:rPr>
                <w:rFonts w:ascii="Work Sans" w:hAnsi="Work Sans" w:eastAsia="Arial" w:cs="Arial"/>
                <w:b/>
                <w:bCs/>
                <w:sz w:val="22"/>
                <w:szCs w:val="22"/>
              </w:rPr>
              <w:t>01</w:t>
            </w:r>
            <w:r w:rsidRPr="71AFE1C2" w:rsidR="731B801E">
              <w:rPr>
                <w:rFonts w:ascii="Work Sans" w:hAnsi="Work Sans" w:eastAsia="Arial" w:cs="Arial"/>
                <w:b/>
                <w:bCs/>
                <w:sz w:val="22"/>
                <w:szCs w:val="22"/>
              </w:rPr>
              <w:t>/</w:t>
            </w:r>
            <w:r w:rsidR="00FC7968">
              <w:rPr>
                <w:rFonts w:ascii="Work Sans" w:hAnsi="Work Sans" w:eastAsia="Arial" w:cs="Arial"/>
                <w:b/>
                <w:bCs/>
                <w:sz w:val="22"/>
                <w:szCs w:val="22"/>
              </w:rPr>
              <w:t>0</w:t>
            </w:r>
            <w:r w:rsidR="00FF0BC6">
              <w:rPr>
                <w:rFonts w:ascii="Work Sans" w:hAnsi="Work Sans" w:eastAsia="Arial" w:cs="Arial"/>
                <w:b/>
                <w:bCs/>
                <w:sz w:val="22"/>
                <w:szCs w:val="22"/>
              </w:rPr>
              <w:t>4</w:t>
            </w:r>
            <w:r w:rsidRPr="71AFE1C2" w:rsidR="731B801E">
              <w:rPr>
                <w:rFonts w:ascii="Work Sans" w:hAnsi="Work Sans" w:eastAsia="Arial" w:cs="Arial"/>
                <w:b/>
                <w:bCs/>
                <w:sz w:val="22"/>
                <w:szCs w:val="22"/>
              </w:rPr>
              <w:t>/202</w:t>
            </w:r>
            <w:r w:rsidR="00FC7968">
              <w:rPr>
                <w:rFonts w:ascii="Work Sans" w:hAnsi="Work Sans" w:eastAsia="Arial" w:cs="Arial"/>
                <w:b/>
                <w:bCs/>
                <w:sz w:val="22"/>
                <w:szCs w:val="22"/>
              </w:rPr>
              <w:t>6</w:t>
            </w:r>
          </w:p>
        </w:tc>
        <w:tc>
          <w:tcPr>
            <w:tcW w:w="2083" w:type="dxa"/>
            <w:gridSpan w:val="5"/>
            <w:shd w:val="clear" w:color="auto" w:fill="FFFFFF" w:themeFill="background1"/>
            <w:tcMar/>
            <w:vAlign w:val="center"/>
          </w:tcPr>
          <w:p w:rsidRPr="00BF5E3F" w:rsidR="00375B13" w:rsidP="615C1A86" w:rsidRDefault="006C2783" w14:paraId="170D9B28" w14:textId="568E36E5">
            <w:pPr>
              <w:jc w:val="center"/>
              <w:rPr>
                <w:rFonts w:ascii="Work Sans" w:hAnsi="Work Sans" w:eastAsia="Arial" w:cs="Arial"/>
                <w:b/>
                <w:bCs/>
                <w:sz w:val="22"/>
                <w:szCs w:val="22"/>
              </w:rPr>
            </w:pPr>
            <w:r>
              <w:rPr>
                <w:rFonts w:ascii="Work Sans" w:hAnsi="Work Sans" w:eastAsia="Arial" w:cs="Arial"/>
                <w:b/>
                <w:bCs/>
                <w:sz w:val="22"/>
                <w:szCs w:val="22"/>
              </w:rPr>
              <w:t>3</w:t>
            </w:r>
            <w:r w:rsidR="00FF0BC6">
              <w:rPr>
                <w:rFonts w:ascii="Work Sans" w:hAnsi="Work Sans" w:eastAsia="Arial" w:cs="Arial"/>
                <w:b/>
                <w:bCs/>
                <w:sz w:val="22"/>
                <w:szCs w:val="22"/>
              </w:rPr>
              <w:t>0</w:t>
            </w:r>
            <w:r w:rsidRPr="71AFE1C2" w:rsidR="731B801E">
              <w:rPr>
                <w:rFonts w:ascii="Work Sans" w:hAnsi="Work Sans" w:eastAsia="Arial" w:cs="Arial"/>
                <w:b/>
                <w:bCs/>
                <w:sz w:val="22"/>
                <w:szCs w:val="22"/>
              </w:rPr>
              <w:t>/</w:t>
            </w:r>
            <w:r w:rsidR="00FC7968">
              <w:rPr>
                <w:rFonts w:ascii="Work Sans" w:hAnsi="Work Sans" w:eastAsia="Arial" w:cs="Arial"/>
                <w:b/>
                <w:bCs/>
                <w:sz w:val="22"/>
                <w:szCs w:val="22"/>
              </w:rPr>
              <w:t>0</w:t>
            </w:r>
            <w:r w:rsidR="00FF0BC6">
              <w:rPr>
                <w:rFonts w:ascii="Work Sans" w:hAnsi="Work Sans" w:eastAsia="Arial" w:cs="Arial"/>
                <w:b/>
                <w:bCs/>
                <w:sz w:val="22"/>
                <w:szCs w:val="22"/>
              </w:rPr>
              <w:t>4</w:t>
            </w:r>
            <w:r w:rsidRPr="71AFE1C2" w:rsidR="731B801E">
              <w:rPr>
                <w:rFonts w:ascii="Work Sans" w:hAnsi="Work Sans" w:eastAsia="Arial" w:cs="Arial"/>
                <w:b/>
                <w:bCs/>
                <w:sz w:val="22"/>
                <w:szCs w:val="22"/>
              </w:rPr>
              <w:t>/202</w:t>
            </w:r>
            <w:r w:rsidR="00FC7968">
              <w:rPr>
                <w:rFonts w:ascii="Work Sans" w:hAnsi="Work Sans" w:eastAsia="Arial" w:cs="Arial"/>
                <w:b/>
                <w:bCs/>
                <w:sz w:val="22"/>
                <w:szCs w:val="22"/>
              </w:rPr>
              <w:t>6</w:t>
            </w:r>
          </w:p>
        </w:tc>
        <w:tc>
          <w:tcPr>
            <w:tcW w:w="1980" w:type="dxa"/>
            <w:gridSpan w:val="2"/>
            <w:vMerge/>
            <w:tcMar/>
            <w:vAlign w:val="center"/>
          </w:tcPr>
          <w:p w:rsidRPr="00BF5E3F" w:rsidR="00375B13" w:rsidRDefault="00375B13" w14:paraId="00060E59" w14:textId="77777777">
            <w:pPr>
              <w:widowControl w:val="0"/>
              <w:pBdr>
                <w:top w:val="nil"/>
                <w:left w:val="nil"/>
                <w:bottom w:val="nil"/>
                <w:right w:val="nil"/>
                <w:between w:val="nil"/>
              </w:pBdr>
              <w:spacing w:line="276" w:lineRule="auto"/>
              <w:rPr>
                <w:rFonts w:ascii="Work Sans" w:hAnsi="Work Sans" w:eastAsia="Arial" w:cs="Arial"/>
                <w:b/>
                <w:sz w:val="22"/>
                <w:szCs w:val="22"/>
              </w:rPr>
            </w:pPr>
          </w:p>
        </w:tc>
        <w:tc>
          <w:tcPr>
            <w:tcW w:w="1324" w:type="dxa"/>
            <w:gridSpan w:val="2"/>
            <w:shd w:val="clear" w:color="auto" w:fill="FFFFFF" w:themeFill="background1"/>
            <w:tcMar/>
            <w:vAlign w:val="center"/>
          </w:tcPr>
          <w:p w:rsidRPr="00BF5E3F" w:rsidR="00375B13" w:rsidP="1924A859" w:rsidRDefault="002A7EA1" w14:paraId="03612462" w14:textId="2A253A44">
            <w:pPr>
              <w:jc w:val="center"/>
              <w:rPr>
                <w:rFonts w:ascii="Work Sans" w:hAnsi="Work Sans" w:eastAsia="Arial" w:cs="Arial"/>
                <w:b w:val="1"/>
                <w:bCs w:val="1"/>
                <w:sz w:val="22"/>
                <w:szCs w:val="22"/>
              </w:rPr>
            </w:pPr>
            <w:r w:rsidRPr="3C988E1C" w:rsidR="25935EAB">
              <w:rPr>
                <w:rFonts w:ascii="Work Sans" w:hAnsi="Work Sans" w:eastAsia="Arial" w:cs="Arial"/>
                <w:b w:val="1"/>
                <w:bCs w:val="1"/>
                <w:sz w:val="22"/>
                <w:szCs w:val="22"/>
              </w:rPr>
              <w:t>0</w:t>
            </w:r>
            <w:r w:rsidRPr="3C988E1C" w:rsidR="5AA57E22">
              <w:rPr>
                <w:rFonts w:ascii="Work Sans" w:hAnsi="Work Sans" w:eastAsia="Arial" w:cs="Arial"/>
                <w:b w:val="1"/>
                <w:bCs w:val="1"/>
                <w:sz w:val="22"/>
                <w:szCs w:val="22"/>
              </w:rPr>
              <w:t>7</w:t>
            </w:r>
          </w:p>
        </w:tc>
        <w:tc>
          <w:tcPr>
            <w:tcW w:w="759" w:type="dxa"/>
            <w:shd w:val="clear" w:color="auto" w:fill="FFFFFF" w:themeFill="background1"/>
            <w:tcMar/>
            <w:vAlign w:val="center"/>
          </w:tcPr>
          <w:p w:rsidRPr="00BF5E3F" w:rsidR="00375B13" w:rsidP="501C43F7" w:rsidRDefault="153F6E1D" w14:paraId="40BD71FC" w14:textId="246AD9E8">
            <w:pPr>
              <w:spacing w:line="259" w:lineRule="auto"/>
              <w:ind w:left="720" w:hanging="720"/>
              <w:jc w:val="center"/>
              <w:rPr>
                <w:rFonts w:ascii="Work Sans" w:hAnsi="Work Sans" w:eastAsia="Arial" w:cs="Arial"/>
                <w:b w:val="1"/>
                <w:bCs w:val="1"/>
                <w:sz w:val="22"/>
                <w:szCs w:val="22"/>
              </w:rPr>
            </w:pPr>
            <w:r w:rsidRPr="501C43F7" w:rsidR="153F6E1D">
              <w:rPr>
                <w:rFonts w:ascii="Work Sans" w:hAnsi="Work Sans" w:eastAsia="Arial" w:cs="Arial"/>
                <w:b w:val="1"/>
                <w:bCs w:val="1"/>
                <w:sz w:val="22"/>
                <w:szCs w:val="22"/>
              </w:rPr>
              <w:t>0</w:t>
            </w:r>
            <w:r w:rsidRPr="501C43F7" w:rsidR="293B49E3">
              <w:rPr>
                <w:rFonts w:ascii="Work Sans" w:hAnsi="Work Sans" w:eastAsia="Arial" w:cs="Arial"/>
                <w:b w:val="1"/>
                <w:bCs w:val="1"/>
                <w:sz w:val="22"/>
                <w:szCs w:val="22"/>
              </w:rPr>
              <w:t>5</w:t>
            </w:r>
          </w:p>
        </w:tc>
        <w:tc>
          <w:tcPr>
            <w:tcW w:w="844" w:type="dxa"/>
            <w:shd w:val="clear" w:color="auto" w:fill="FFFFFF" w:themeFill="background1"/>
            <w:tcMar/>
            <w:vAlign w:val="center"/>
          </w:tcPr>
          <w:p w:rsidRPr="00BF5E3F" w:rsidR="00375B13" w:rsidRDefault="0037377E" w14:paraId="3ECAA263" w14:textId="3BEDC7D0">
            <w:pPr>
              <w:jc w:val="center"/>
              <w:rPr>
                <w:rFonts w:ascii="Work Sans" w:hAnsi="Work Sans" w:eastAsia="Arial" w:cs="Arial"/>
                <w:b/>
                <w:sz w:val="22"/>
                <w:szCs w:val="22"/>
              </w:rPr>
            </w:pPr>
            <w:r w:rsidRPr="00BF5E3F">
              <w:rPr>
                <w:rFonts w:ascii="Work Sans" w:hAnsi="Work Sans" w:eastAsia="Arial" w:cs="Arial"/>
                <w:b/>
                <w:sz w:val="22"/>
                <w:szCs w:val="22"/>
              </w:rPr>
              <w:t>202</w:t>
            </w:r>
            <w:r w:rsidR="00FC7968">
              <w:rPr>
                <w:rFonts w:ascii="Work Sans" w:hAnsi="Work Sans" w:eastAsia="Arial" w:cs="Arial"/>
                <w:b/>
                <w:sz w:val="22"/>
                <w:szCs w:val="22"/>
              </w:rPr>
              <w:t>6</w:t>
            </w:r>
          </w:p>
        </w:tc>
      </w:tr>
      <w:tr w:rsidRPr="00BF5E3F" w:rsidR="00375B13" w:rsidTr="0E9D6966" w14:paraId="1D34DB7E" w14:textId="77777777">
        <w:trPr>
          <w:trHeight w:val="619"/>
        </w:trPr>
        <w:tc>
          <w:tcPr>
            <w:tcW w:w="10453" w:type="dxa"/>
            <w:gridSpan w:val="18"/>
            <w:shd w:val="clear" w:color="auto" w:fill="ACB9CA" w:themeFill="text2" w:themeFillTint="66"/>
            <w:tcMar/>
            <w:vAlign w:val="center"/>
          </w:tcPr>
          <w:p w:rsidRPr="00BF5E3F" w:rsidR="00375B13" w:rsidRDefault="0037377E" w14:paraId="55BF0BCF" w14:textId="77777777">
            <w:pPr>
              <w:jc w:val="center"/>
              <w:rPr>
                <w:rFonts w:ascii="Work Sans" w:hAnsi="Work Sans" w:eastAsia="Arial" w:cs="Arial"/>
                <w:b/>
                <w:sz w:val="22"/>
                <w:szCs w:val="22"/>
              </w:rPr>
            </w:pPr>
            <w:r w:rsidRPr="00BF5E3F">
              <w:rPr>
                <w:rFonts w:ascii="Work Sans" w:hAnsi="Work Sans" w:eastAsia="Arial" w:cs="Arial"/>
                <w:b/>
                <w:sz w:val="22"/>
                <w:szCs w:val="22"/>
              </w:rPr>
              <w:t>INFORMACIÓN BÁSICA DEL CONTRATO</w:t>
            </w:r>
          </w:p>
        </w:tc>
      </w:tr>
      <w:tr w:rsidRPr="00BF5E3F" w:rsidR="00375B13" w:rsidTr="0E9D6966" w14:paraId="7847CA44" w14:textId="77777777">
        <w:trPr>
          <w:trHeight w:val="649"/>
        </w:trPr>
        <w:tc>
          <w:tcPr>
            <w:tcW w:w="1206" w:type="dxa"/>
            <w:gridSpan w:val="3"/>
            <w:vMerge w:val="restart"/>
            <w:shd w:val="clear" w:color="auto" w:fill="D9D9D9" w:themeFill="background1" w:themeFillShade="D9"/>
            <w:tcMar/>
            <w:vAlign w:val="center"/>
          </w:tcPr>
          <w:p w:rsidRPr="00BF5E3F" w:rsidR="00375B13" w:rsidRDefault="0037377E" w14:paraId="0FD53BB4" w14:textId="77777777">
            <w:pPr>
              <w:rPr>
                <w:rFonts w:ascii="Work Sans" w:hAnsi="Work Sans" w:eastAsia="Arial" w:cs="Arial"/>
                <w:b/>
                <w:sz w:val="22"/>
                <w:szCs w:val="22"/>
              </w:rPr>
            </w:pPr>
            <w:r w:rsidRPr="00BF5E3F">
              <w:rPr>
                <w:rFonts w:ascii="Work Sans" w:hAnsi="Work Sans" w:eastAsia="Arial" w:cs="Arial"/>
                <w:b/>
                <w:sz w:val="22"/>
                <w:szCs w:val="22"/>
              </w:rPr>
              <w:t>Nombre/                                                                              Razón Social</w:t>
            </w:r>
          </w:p>
        </w:tc>
        <w:tc>
          <w:tcPr>
            <w:tcW w:w="2271" w:type="dxa"/>
            <w:gridSpan w:val="5"/>
            <w:vMerge w:val="restart"/>
            <w:shd w:val="clear" w:color="auto" w:fill="FFFFFF" w:themeFill="background1"/>
            <w:tcMar/>
            <w:vAlign w:val="center"/>
          </w:tcPr>
          <w:p w:rsidRPr="00BF5E3F" w:rsidR="00375B13" w:rsidRDefault="0037377E" w14:paraId="02603472" w14:textId="77777777">
            <w:pPr>
              <w:jc w:val="center"/>
              <w:rPr>
                <w:rFonts w:ascii="Work Sans" w:hAnsi="Work Sans" w:eastAsia="Arial" w:cs="Arial"/>
                <w:b/>
                <w:sz w:val="22"/>
                <w:szCs w:val="22"/>
              </w:rPr>
            </w:pPr>
            <w:r w:rsidRPr="00BF5E3F">
              <w:rPr>
                <w:rFonts w:ascii="Work Sans" w:hAnsi="Work Sans" w:eastAsia="Arial" w:cs="Arial"/>
                <w:b/>
                <w:sz w:val="22"/>
                <w:szCs w:val="22"/>
              </w:rPr>
              <w:t>DORA TATIANA REINA ACOSTA</w:t>
            </w:r>
          </w:p>
        </w:tc>
        <w:tc>
          <w:tcPr>
            <w:tcW w:w="2753" w:type="dxa"/>
            <w:gridSpan w:val="5"/>
            <w:shd w:val="clear" w:color="auto" w:fill="D9D9D9" w:themeFill="background1" w:themeFillShade="D9"/>
            <w:tcMar/>
            <w:vAlign w:val="center"/>
          </w:tcPr>
          <w:p w:rsidRPr="00BF5E3F" w:rsidR="00375B13" w:rsidRDefault="0037377E" w14:paraId="3FC8BAE7" w14:textId="77777777">
            <w:pPr>
              <w:rPr>
                <w:rFonts w:ascii="Work Sans" w:hAnsi="Work Sans" w:eastAsia="Arial" w:cs="Arial"/>
                <w:b/>
                <w:sz w:val="22"/>
                <w:szCs w:val="22"/>
              </w:rPr>
            </w:pPr>
            <w:r w:rsidRPr="00BF5E3F">
              <w:rPr>
                <w:rFonts w:ascii="Work Sans" w:hAnsi="Work Sans" w:eastAsia="Arial" w:cs="Arial"/>
                <w:b/>
                <w:sz w:val="22"/>
                <w:szCs w:val="22"/>
              </w:rPr>
              <w:t>No. Identificación C.C o C.E</w:t>
            </w:r>
          </w:p>
        </w:tc>
        <w:tc>
          <w:tcPr>
            <w:tcW w:w="1958" w:type="dxa"/>
            <w:gridSpan w:val="2"/>
            <w:tcMar/>
            <w:vAlign w:val="center"/>
          </w:tcPr>
          <w:p w:rsidRPr="00BF5E3F" w:rsidR="00375B13" w:rsidRDefault="0037377E" w14:paraId="12B70052" w14:textId="77777777">
            <w:pPr>
              <w:jc w:val="center"/>
              <w:rPr>
                <w:rFonts w:ascii="Work Sans" w:hAnsi="Work Sans" w:eastAsia="Arial" w:cs="Arial"/>
                <w:b/>
                <w:sz w:val="22"/>
                <w:szCs w:val="22"/>
              </w:rPr>
            </w:pPr>
            <w:r w:rsidRPr="00BF5E3F">
              <w:rPr>
                <w:rFonts w:ascii="Work Sans" w:hAnsi="Work Sans" w:eastAsia="Arial" w:cs="Arial"/>
                <w:b/>
                <w:sz w:val="22"/>
                <w:szCs w:val="22"/>
              </w:rPr>
              <w:t>1.030.539.138</w:t>
            </w:r>
          </w:p>
        </w:tc>
        <w:tc>
          <w:tcPr>
            <w:tcW w:w="2265" w:type="dxa"/>
            <w:gridSpan w:val="3"/>
            <w:shd w:val="clear" w:color="auto" w:fill="D9D9D9" w:themeFill="background1" w:themeFillShade="D9"/>
            <w:tcMar/>
            <w:vAlign w:val="center"/>
          </w:tcPr>
          <w:p w:rsidRPr="00BF5E3F" w:rsidR="00375B13" w:rsidRDefault="0037377E" w14:paraId="11941073" w14:textId="77777777">
            <w:pPr>
              <w:jc w:val="center"/>
              <w:rPr>
                <w:rFonts w:ascii="Work Sans" w:hAnsi="Work Sans" w:eastAsia="Arial" w:cs="Arial"/>
                <w:b/>
                <w:sz w:val="22"/>
                <w:szCs w:val="22"/>
              </w:rPr>
            </w:pPr>
            <w:r w:rsidRPr="00BF5E3F">
              <w:rPr>
                <w:rFonts w:ascii="Work Sans" w:hAnsi="Work Sans" w:eastAsia="Arial" w:cs="Arial"/>
                <w:b/>
                <w:sz w:val="22"/>
                <w:szCs w:val="22"/>
              </w:rPr>
              <w:t xml:space="preserve">Contrato No. </w:t>
            </w:r>
          </w:p>
        </w:tc>
      </w:tr>
      <w:tr w:rsidRPr="00BF5E3F" w:rsidR="00375B13" w:rsidTr="0E9D6966" w14:paraId="15D603E0" w14:textId="77777777">
        <w:trPr>
          <w:trHeight w:val="1260"/>
        </w:trPr>
        <w:tc>
          <w:tcPr>
            <w:tcW w:w="1206" w:type="dxa"/>
            <w:gridSpan w:val="3"/>
            <w:vMerge/>
            <w:tcMar/>
            <w:vAlign w:val="center"/>
          </w:tcPr>
          <w:p w:rsidRPr="00BF5E3F" w:rsidR="00375B13" w:rsidRDefault="00375B13" w14:paraId="75277F45" w14:textId="77777777">
            <w:pPr>
              <w:widowControl w:val="0"/>
              <w:pBdr>
                <w:top w:val="nil"/>
                <w:left w:val="nil"/>
                <w:bottom w:val="nil"/>
                <w:right w:val="nil"/>
                <w:between w:val="nil"/>
              </w:pBdr>
              <w:spacing w:line="276" w:lineRule="auto"/>
              <w:rPr>
                <w:rFonts w:ascii="Work Sans" w:hAnsi="Work Sans" w:eastAsia="Arial" w:cs="Arial"/>
                <w:b/>
                <w:sz w:val="22"/>
                <w:szCs w:val="22"/>
              </w:rPr>
            </w:pPr>
          </w:p>
        </w:tc>
        <w:tc>
          <w:tcPr>
            <w:tcW w:w="2271" w:type="dxa"/>
            <w:gridSpan w:val="5"/>
            <w:vMerge/>
            <w:tcMar/>
            <w:vAlign w:val="center"/>
          </w:tcPr>
          <w:p w:rsidRPr="00BF5E3F" w:rsidR="00375B13" w:rsidRDefault="00375B13" w14:paraId="074A81EA" w14:textId="77777777">
            <w:pPr>
              <w:widowControl w:val="0"/>
              <w:pBdr>
                <w:top w:val="nil"/>
                <w:left w:val="nil"/>
                <w:bottom w:val="nil"/>
                <w:right w:val="nil"/>
                <w:between w:val="nil"/>
              </w:pBdr>
              <w:spacing w:line="276" w:lineRule="auto"/>
              <w:rPr>
                <w:rFonts w:ascii="Work Sans" w:hAnsi="Work Sans" w:eastAsia="Arial" w:cs="Arial"/>
                <w:b/>
                <w:sz w:val="22"/>
                <w:szCs w:val="22"/>
              </w:rPr>
            </w:pPr>
          </w:p>
        </w:tc>
        <w:tc>
          <w:tcPr>
            <w:tcW w:w="2753" w:type="dxa"/>
            <w:gridSpan w:val="5"/>
            <w:shd w:val="clear" w:color="auto" w:fill="D9D9D9" w:themeFill="background1" w:themeFillShade="D9"/>
            <w:tcMar/>
            <w:vAlign w:val="center"/>
          </w:tcPr>
          <w:p w:rsidRPr="00BF5E3F" w:rsidR="00375B13" w:rsidRDefault="0037377E" w14:paraId="5066AD9F" w14:textId="77777777">
            <w:pPr>
              <w:rPr>
                <w:rFonts w:ascii="Work Sans" w:hAnsi="Work Sans" w:eastAsia="Arial" w:cs="Arial"/>
                <w:b/>
                <w:sz w:val="22"/>
                <w:szCs w:val="22"/>
              </w:rPr>
            </w:pPr>
            <w:r w:rsidRPr="00BF5E3F">
              <w:rPr>
                <w:rFonts w:ascii="Work Sans" w:hAnsi="Work Sans" w:eastAsia="Arial" w:cs="Arial"/>
                <w:b/>
                <w:sz w:val="22"/>
                <w:szCs w:val="22"/>
              </w:rPr>
              <w:t>NIT</w:t>
            </w:r>
          </w:p>
        </w:tc>
        <w:tc>
          <w:tcPr>
            <w:tcW w:w="1958" w:type="dxa"/>
            <w:gridSpan w:val="2"/>
            <w:tcMar/>
            <w:vAlign w:val="center"/>
          </w:tcPr>
          <w:p w:rsidRPr="00BF5E3F" w:rsidR="00375B13" w:rsidRDefault="00375B13" w14:paraId="0E1F8EC5" w14:textId="77777777">
            <w:pPr>
              <w:jc w:val="center"/>
              <w:rPr>
                <w:rFonts w:ascii="Work Sans" w:hAnsi="Work Sans" w:eastAsia="Arial" w:cs="Arial"/>
                <w:b/>
                <w:sz w:val="22"/>
                <w:szCs w:val="22"/>
              </w:rPr>
            </w:pPr>
          </w:p>
        </w:tc>
        <w:tc>
          <w:tcPr>
            <w:tcW w:w="2265" w:type="dxa"/>
            <w:gridSpan w:val="3"/>
            <w:tcMar/>
            <w:vAlign w:val="center"/>
          </w:tcPr>
          <w:p w:rsidRPr="00BF5E3F" w:rsidR="00375B13" w:rsidRDefault="0037377E" w14:paraId="6BB4E585" w14:textId="7F4A810B">
            <w:pPr>
              <w:jc w:val="center"/>
              <w:rPr>
                <w:rFonts w:ascii="Work Sans" w:hAnsi="Work Sans" w:eastAsia="Arial" w:cs="Arial"/>
                <w:sz w:val="22"/>
                <w:szCs w:val="22"/>
              </w:rPr>
            </w:pPr>
            <w:r w:rsidRPr="54585A69">
              <w:rPr>
                <w:rFonts w:ascii="Work Sans" w:hAnsi="Work Sans" w:eastAsia="Arial" w:cs="Arial"/>
                <w:sz w:val="22"/>
                <w:szCs w:val="22"/>
              </w:rPr>
              <w:t xml:space="preserve"> GGC-</w:t>
            </w:r>
            <w:r w:rsidRPr="54585A69" w:rsidR="00FC7968">
              <w:rPr>
                <w:rFonts w:ascii="Work Sans" w:hAnsi="Work Sans" w:eastAsia="Arial" w:cs="Arial"/>
                <w:sz w:val="22"/>
                <w:szCs w:val="22"/>
              </w:rPr>
              <w:t>1527</w:t>
            </w:r>
            <w:r w:rsidRPr="54585A69">
              <w:rPr>
                <w:rFonts w:ascii="Work Sans" w:hAnsi="Work Sans" w:eastAsia="Arial" w:cs="Arial"/>
                <w:sz w:val="22"/>
                <w:szCs w:val="22"/>
              </w:rPr>
              <w:t>-202</w:t>
            </w:r>
            <w:r w:rsidRPr="54585A69" w:rsidR="27EE3D6D">
              <w:rPr>
                <w:rFonts w:ascii="Work Sans" w:hAnsi="Work Sans" w:eastAsia="Arial" w:cs="Arial"/>
                <w:sz w:val="22"/>
                <w:szCs w:val="22"/>
              </w:rPr>
              <w:t>6</w:t>
            </w:r>
          </w:p>
        </w:tc>
      </w:tr>
      <w:tr w:rsidRPr="00BF5E3F" w:rsidR="00375B13" w:rsidTr="0E9D6966" w14:paraId="5E27FA28" w14:textId="77777777">
        <w:trPr>
          <w:trHeight w:val="721"/>
        </w:trPr>
        <w:tc>
          <w:tcPr>
            <w:tcW w:w="1206" w:type="dxa"/>
            <w:gridSpan w:val="3"/>
            <w:vMerge w:val="restart"/>
            <w:shd w:val="clear" w:color="auto" w:fill="D9D9D9" w:themeFill="background1" w:themeFillShade="D9"/>
            <w:tcMar/>
            <w:vAlign w:val="center"/>
          </w:tcPr>
          <w:p w:rsidRPr="00BF5E3F" w:rsidR="00375B13" w:rsidRDefault="0037377E" w14:paraId="4E5F52DC" w14:textId="77777777">
            <w:pPr>
              <w:rPr>
                <w:rFonts w:ascii="Work Sans" w:hAnsi="Work Sans" w:eastAsia="Arial" w:cs="Arial"/>
                <w:b/>
                <w:sz w:val="22"/>
                <w:szCs w:val="22"/>
              </w:rPr>
            </w:pPr>
            <w:r w:rsidRPr="00BF5E3F">
              <w:rPr>
                <w:rFonts w:ascii="Work Sans" w:hAnsi="Work Sans" w:eastAsia="Arial" w:cs="Arial"/>
                <w:b/>
                <w:sz w:val="22"/>
                <w:szCs w:val="22"/>
              </w:rPr>
              <w:t>Objeto del Contrato</w:t>
            </w:r>
          </w:p>
        </w:tc>
        <w:tc>
          <w:tcPr>
            <w:tcW w:w="9247" w:type="dxa"/>
            <w:gridSpan w:val="15"/>
            <w:vMerge w:val="restart"/>
            <w:shd w:val="clear" w:color="auto" w:fill="FFFFFF" w:themeFill="background1"/>
            <w:tcMar/>
            <w:vAlign w:val="center"/>
          </w:tcPr>
          <w:p w:rsidRPr="00BF5E3F" w:rsidR="00375B13" w:rsidRDefault="0037377E" w14:paraId="39FA9B63" w14:textId="1E49323E">
            <w:pPr>
              <w:jc w:val="both"/>
              <w:rPr>
                <w:rFonts w:ascii="Work Sans" w:hAnsi="Work Sans" w:eastAsia="Arial" w:cs="Arial"/>
                <w:sz w:val="22"/>
                <w:szCs w:val="22"/>
              </w:rPr>
            </w:pPr>
            <w:r w:rsidRPr="00BF5E3F">
              <w:rPr>
                <w:rFonts w:ascii="Work Sans" w:hAnsi="Work Sans" w:eastAsia="Arial" w:cs="Arial"/>
                <w:sz w:val="22"/>
                <w:szCs w:val="22"/>
              </w:rPr>
              <w:t xml:space="preserve">Apoyar la gestión administrativa de proyectos de energización financiados por </w:t>
            </w:r>
            <w:r w:rsidRPr="00BF5E3F" w:rsidR="00CF179C">
              <w:rPr>
                <w:rFonts w:ascii="Work Sans" w:hAnsi="Work Sans" w:eastAsia="Arial" w:cs="Arial"/>
                <w:sz w:val="22"/>
                <w:szCs w:val="22"/>
              </w:rPr>
              <w:t>diferentes fuentes</w:t>
            </w:r>
            <w:r w:rsidRPr="00BF5E3F">
              <w:rPr>
                <w:rFonts w:ascii="Work Sans" w:hAnsi="Work Sans" w:eastAsia="Arial" w:cs="Arial"/>
                <w:sz w:val="22"/>
                <w:szCs w:val="22"/>
              </w:rPr>
              <w:t xml:space="preserve"> mediante la elaboración de informes y reportes para facilitar la planificación y el control de recursos.</w:t>
            </w:r>
          </w:p>
        </w:tc>
      </w:tr>
      <w:tr w:rsidRPr="00BF5E3F" w:rsidR="00375B13" w:rsidTr="0E9D6966" w14:paraId="4B54B90D" w14:textId="77777777">
        <w:trPr>
          <w:trHeight w:val="571"/>
        </w:trPr>
        <w:tc>
          <w:tcPr>
            <w:tcW w:w="1206" w:type="dxa"/>
            <w:gridSpan w:val="3"/>
            <w:vMerge/>
            <w:tcMar/>
            <w:vAlign w:val="center"/>
          </w:tcPr>
          <w:p w:rsidRPr="00BF5E3F" w:rsidR="00375B13" w:rsidRDefault="00375B13" w14:paraId="3EB4BE87"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9247" w:type="dxa"/>
            <w:gridSpan w:val="15"/>
            <w:vMerge/>
            <w:tcMar/>
            <w:vAlign w:val="center"/>
          </w:tcPr>
          <w:p w:rsidRPr="00BF5E3F" w:rsidR="00375B13" w:rsidRDefault="00375B13" w14:paraId="36FE0D65"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375B13" w:rsidTr="0E9D6966" w14:paraId="16C1C0CA" w14:textId="77777777">
        <w:trPr>
          <w:trHeight w:val="324"/>
        </w:trPr>
        <w:tc>
          <w:tcPr>
            <w:tcW w:w="1206" w:type="dxa"/>
            <w:gridSpan w:val="3"/>
            <w:vMerge/>
            <w:tcMar/>
            <w:vAlign w:val="center"/>
          </w:tcPr>
          <w:p w:rsidRPr="00BF5E3F" w:rsidR="00375B13" w:rsidRDefault="00375B13" w14:paraId="0C4C0E01"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9247" w:type="dxa"/>
            <w:gridSpan w:val="15"/>
            <w:vMerge/>
            <w:tcMar/>
            <w:vAlign w:val="center"/>
          </w:tcPr>
          <w:p w:rsidRPr="00BF5E3F" w:rsidR="00375B13" w:rsidRDefault="00375B13" w14:paraId="5CC1ED84"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375B13" w:rsidTr="0E9D6966" w14:paraId="054E2C84" w14:textId="77777777">
        <w:trPr>
          <w:trHeight w:val="485"/>
        </w:trPr>
        <w:tc>
          <w:tcPr>
            <w:tcW w:w="10453" w:type="dxa"/>
            <w:gridSpan w:val="18"/>
            <w:shd w:val="clear" w:color="auto" w:fill="ACB9CA" w:themeFill="text2" w:themeFillTint="66"/>
            <w:tcMar/>
            <w:vAlign w:val="center"/>
          </w:tcPr>
          <w:p w:rsidRPr="00BF5E3F" w:rsidR="00375B13" w:rsidRDefault="0037377E" w14:paraId="220DC513" w14:textId="77777777">
            <w:pPr>
              <w:jc w:val="center"/>
              <w:rPr>
                <w:rFonts w:ascii="Work Sans" w:hAnsi="Work Sans" w:eastAsia="Arial" w:cs="Arial"/>
                <w:b/>
                <w:sz w:val="22"/>
                <w:szCs w:val="22"/>
              </w:rPr>
            </w:pPr>
            <w:r w:rsidRPr="00BF5E3F">
              <w:rPr>
                <w:rFonts w:ascii="Work Sans" w:hAnsi="Work Sans" w:eastAsia="Arial" w:cs="Arial"/>
                <w:b/>
                <w:sz w:val="22"/>
                <w:szCs w:val="22"/>
              </w:rPr>
              <w:t>OBLIGACIONES ESPECÍFICAS</w:t>
            </w:r>
          </w:p>
        </w:tc>
      </w:tr>
      <w:tr w:rsidRPr="00BF5E3F" w:rsidR="00375B13" w:rsidTr="0E9D6966" w14:paraId="54D1DF74" w14:textId="77777777">
        <w:trPr>
          <w:trHeight w:val="973"/>
        </w:trPr>
        <w:tc>
          <w:tcPr>
            <w:tcW w:w="4121" w:type="dxa"/>
            <w:gridSpan w:val="10"/>
            <w:shd w:val="clear" w:color="auto" w:fill="D9D9D9" w:themeFill="background1" w:themeFillShade="D9"/>
            <w:tcMar/>
            <w:vAlign w:val="center"/>
          </w:tcPr>
          <w:p w:rsidRPr="00BF5E3F" w:rsidR="00375B13" w:rsidRDefault="0037377E" w14:paraId="230E89CA" w14:textId="77777777">
            <w:pPr>
              <w:jc w:val="center"/>
              <w:rPr>
                <w:rFonts w:ascii="Work Sans" w:hAnsi="Work Sans" w:eastAsia="Arial" w:cs="Arial"/>
                <w:b/>
                <w:sz w:val="22"/>
                <w:szCs w:val="22"/>
              </w:rPr>
            </w:pPr>
            <w:r w:rsidRPr="00BF5E3F">
              <w:rPr>
                <w:rFonts w:ascii="Work Sans" w:hAnsi="Work Sans" w:eastAsia="Arial" w:cs="Arial"/>
                <w:b/>
                <w:sz w:val="22"/>
                <w:szCs w:val="22"/>
              </w:rPr>
              <w:t>OBLIGACIONES Y/O ACTIVIDADES</w:t>
            </w:r>
            <w:r w:rsidRPr="00BF5E3F">
              <w:rPr>
                <w:rFonts w:ascii="Work Sans" w:hAnsi="Work Sans" w:eastAsia="Arial" w:cs="Arial"/>
                <w:sz w:val="22"/>
                <w:szCs w:val="22"/>
              </w:rPr>
              <w:br/>
            </w:r>
            <w:r w:rsidRPr="00BF5E3F">
              <w:rPr>
                <w:rFonts w:ascii="Work Sans" w:hAnsi="Work Sans" w:eastAsia="Arial" w:cs="Arial"/>
                <w:b/>
                <w:sz w:val="22"/>
                <w:szCs w:val="22"/>
              </w:rPr>
              <w:t>Conforme se establecen en el Contrato</w:t>
            </w:r>
          </w:p>
        </w:tc>
        <w:tc>
          <w:tcPr>
            <w:tcW w:w="6332" w:type="dxa"/>
            <w:gridSpan w:val="8"/>
            <w:shd w:val="clear" w:color="auto" w:fill="D9D9D9" w:themeFill="background1" w:themeFillShade="D9"/>
            <w:tcMar/>
            <w:vAlign w:val="center"/>
          </w:tcPr>
          <w:p w:rsidRPr="00BF5E3F" w:rsidR="00375B13" w:rsidRDefault="0037377E" w14:paraId="7FC8C8F2" w14:textId="77777777">
            <w:pPr>
              <w:jc w:val="center"/>
              <w:rPr>
                <w:rFonts w:ascii="Work Sans" w:hAnsi="Work Sans" w:eastAsia="Arial" w:cs="Arial"/>
                <w:b/>
                <w:sz w:val="22"/>
                <w:szCs w:val="22"/>
              </w:rPr>
            </w:pPr>
            <w:r w:rsidRPr="00BF5E3F">
              <w:rPr>
                <w:rFonts w:ascii="Work Sans" w:hAnsi="Work Sans" w:eastAsia="Arial" w:cs="Arial"/>
                <w:b/>
                <w:sz w:val="22"/>
                <w:szCs w:val="22"/>
              </w:rPr>
              <w:t>AVANCES Y LOGROS DEL MES (relacionar en cada obligación y/o actividad si cuenta con evidencia de cumplimiento en el link del informe cargado en SECOP II o indicar donde reposa la misma)</w:t>
            </w:r>
          </w:p>
        </w:tc>
      </w:tr>
      <w:tr w:rsidRPr="00BF5E3F" w:rsidR="009F7148" w:rsidTr="0E9D6966" w14:paraId="67DB22E2" w14:textId="77777777">
        <w:trPr>
          <w:trHeight w:val="293"/>
        </w:trPr>
        <w:tc>
          <w:tcPr>
            <w:tcW w:w="454" w:type="dxa"/>
            <w:vMerge w:val="restart"/>
            <w:shd w:val="clear" w:color="auto" w:fill="D9D9D9" w:themeFill="background1" w:themeFillShade="D9"/>
            <w:tcMar/>
            <w:vAlign w:val="center"/>
          </w:tcPr>
          <w:p w:rsidRPr="00BF5E3F" w:rsidR="009F7148" w:rsidP="009F7148" w:rsidRDefault="009F7148" w14:paraId="12764294" w14:textId="77777777">
            <w:pPr>
              <w:jc w:val="center"/>
              <w:rPr>
                <w:rFonts w:ascii="Work Sans" w:hAnsi="Work Sans" w:eastAsia="Arial" w:cs="Arial"/>
                <w:sz w:val="22"/>
                <w:szCs w:val="22"/>
              </w:rPr>
            </w:pPr>
            <w:r w:rsidRPr="00BF5E3F">
              <w:rPr>
                <w:rFonts w:ascii="Work Sans" w:hAnsi="Work Sans" w:eastAsia="Arial" w:cs="Arial"/>
                <w:sz w:val="22"/>
                <w:szCs w:val="22"/>
              </w:rPr>
              <w:t>1</w:t>
            </w:r>
          </w:p>
        </w:tc>
        <w:tc>
          <w:tcPr>
            <w:tcW w:w="3667" w:type="dxa"/>
            <w:gridSpan w:val="9"/>
            <w:vMerge w:val="restart"/>
            <w:tcMar/>
            <w:vAlign w:val="center"/>
          </w:tcPr>
          <w:p w:rsidRPr="00BF5E3F" w:rsidR="009F7148" w:rsidP="009F7148" w:rsidRDefault="00FC7968" w14:paraId="5DE4EEA5" w14:textId="7EE6312E">
            <w:pPr>
              <w:pBdr>
                <w:top w:val="nil"/>
                <w:left w:val="nil"/>
                <w:bottom w:val="nil"/>
                <w:right w:val="nil"/>
                <w:between w:val="nil"/>
              </w:pBdr>
              <w:jc w:val="both"/>
              <w:rPr>
                <w:rFonts w:ascii="Work Sans" w:hAnsi="Work Sans" w:eastAsia="Arial" w:cs="Arial"/>
                <w:color w:val="000000"/>
                <w:sz w:val="22"/>
                <w:szCs w:val="22"/>
              </w:rPr>
            </w:pPr>
            <w:r w:rsidRPr="00FC7968">
              <w:rPr>
                <w:rFonts w:ascii="Work Sans" w:hAnsi="Work Sans" w:eastAsia="Arial" w:cs="Arial"/>
                <w:color w:val="000000"/>
                <w:sz w:val="22"/>
                <w:szCs w:val="22"/>
              </w:rPr>
              <w:t>Apoyar</w:t>
            </w:r>
            <w:r>
              <w:rPr>
                <w:rFonts w:ascii="Work Sans" w:hAnsi="Work Sans" w:eastAsia="Arial" w:cs="Arial"/>
                <w:color w:val="000000"/>
                <w:sz w:val="22"/>
                <w:szCs w:val="22"/>
              </w:rPr>
              <w:t xml:space="preserve"> </w:t>
            </w:r>
            <w:r w:rsidRPr="00FC7968">
              <w:rPr>
                <w:rFonts w:ascii="Work Sans" w:hAnsi="Work Sans" w:eastAsia="Arial" w:cs="Arial"/>
                <w:color w:val="000000"/>
                <w:sz w:val="22"/>
                <w:szCs w:val="22"/>
              </w:rPr>
              <w:t>la planeación, preparación, desarrollo y seguimiento de las mesas de trabajo técnicas e interinstitucionales asignadas, garantizando la gestión de los espacios institucionales en los casos requeridos.</w:t>
            </w:r>
          </w:p>
        </w:tc>
        <w:tc>
          <w:tcPr>
            <w:tcW w:w="6332" w:type="dxa"/>
            <w:gridSpan w:val="8"/>
            <w:vMerge w:val="restart"/>
            <w:tcMar/>
            <w:vAlign w:val="center"/>
          </w:tcPr>
          <w:p w:rsidR="005065C7" w:rsidP="005065C7" w:rsidRDefault="005065C7" w14:paraId="546C6321" w14:textId="0094F6FE">
            <w:pPr>
              <w:jc w:val="both"/>
              <w:rPr>
                <w:rFonts w:ascii="Work Sans" w:hAnsi="Work Sans" w:eastAsia="Work Sans" w:cs="Work Sans"/>
                <w:sz w:val="22"/>
                <w:szCs w:val="22"/>
              </w:rPr>
            </w:pPr>
            <w:r w:rsidRPr="005065C7">
              <w:rPr>
                <w:rFonts w:ascii="Work Sans" w:hAnsi="Work Sans" w:eastAsia="Work Sans" w:cs="Work Sans"/>
                <w:b/>
                <w:bCs/>
                <w:sz w:val="22"/>
                <w:szCs w:val="22"/>
              </w:rPr>
              <w:t xml:space="preserve">Actividad </w:t>
            </w:r>
            <w:r w:rsidR="009501B1">
              <w:rPr>
                <w:rFonts w:ascii="Work Sans" w:hAnsi="Work Sans" w:eastAsia="Work Sans" w:cs="Work Sans"/>
                <w:b/>
                <w:bCs/>
                <w:sz w:val="22"/>
                <w:szCs w:val="22"/>
              </w:rPr>
              <w:t>1</w:t>
            </w:r>
            <w:r w:rsidRPr="005065C7">
              <w:rPr>
                <w:rFonts w:ascii="Work Sans" w:hAnsi="Work Sans" w:eastAsia="Work Sans" w:cs="Work Sans"/>
                <w:b/>
                <w:bCs/>
                <w:sz w:val="22"/>
                <w:szCs w:val="22"/>
              </w:rPr>
              <w:t>:</w:t>
            </w:r>
            <w:r w:rsidRPr="005065C7">
              <w:rPr>
                <w:rFonts w:ascii="Work Sans" w:hAnsi="Work Sans" w:eastAsia="Work Sans" w:cs="Work Sans"/>
                <w:sz w:val="22"/>
                <w:szCs w:val="22"/>
              </w:rPr>
              <w:t xml:space="preserve"> Se realizó la </w:t>
            </w:r>
            <w:r w:rsidR="009501B1">
              <w:rPr>
                <w:rFonts w:ascii="Work Sans" w:hAnsi="Work Sans" w:eastAsia="Work Sans" w:cs="Work Sans"/>
                <w:sz w:val="22"/>
                <w:szCs w:val="22"/>
              </w:rPr>
              <w:t>capacitación de legalización del financiamiento de servicios y rembolsos a la comunidad de Danubio en Puesto Asís, Putumayo.</w:t>
            </w:r>
          </w:p>
          <w:p w:rsidR="009501B1" w:rsidP="005065C7" w:rsidRDefault="009501B1" w14:paraId="7AF21905" w14:textId="77777777">
            <w:pPr>
              <w:jc w:val="both"/>
              <w:rPr>
                <w:rFonts w:ascii="Work Sans" w:hAnsi="Work Sans" w:eastAsia="Work Sans" w:cs="Work Sans"/>
                <w:sz w:val="22"/>
                <w:szCs w:val="22"/>
              </w:rPr>
            </w:pPr>
          </w:p>
          <w:p w:rsidRPr="00453ED8" w:rsidR="009501B1" w:rsidP="009501B1" w:rsidRDefault="009501B1" w14:paraId="2CEF03F2" w14:textId="4D804D23">
            <w:pPr>
              <w:jc w:val="both"/>
              <w:rPr>
                <w:rFonts w:ascii="Work Sans" w:hAnsi="Work Sans" w:eastAsia="Work Sans" w:cs="Work Sans"/>
                <w:sz w:val="22"/>
                <w:szCs w:val="22"/>
              </w:rPr>
            </w:pPr>
            <w:r>
              <w:rPr>
                <w:rFonts w:ascii="Work Sans" w:hAnsi="Work Sans" w:eastAsia="Work Sans" w:cs="Work Sans"/>
                <w:b/>
                <w:bCs/>
                <w:sz w:val="22"/>
                <w:szCs w:val="22"/>
              </w:rPr>
              <w:t xml:space="preserve">Actividad 2: </w:t>
            </w:r>
            <w:r w:rsidRPr="009501B1">
              <w:rPr>
                <w:rFonts w:ascii="Work Sans" w:hAnsi="Work Sans" w:eastAsia="Work Sans" w:cs="Work Sans"/>
                <w:sz w:val="22"/>
                <w:szCs w:val="22"/>
              </w:rPr>
              <w:t>Se realizó una reunión con el secretario de gobierno de Puerto Asís explicándole el marco de las sentencias 003, 004, y 005 solicitando su apoyo en la capacitación a las comunidades.</w:t>
            </w:r>
          </w:p>
          <w:p w:rsidRPr="009501B1" w:rsidR="004A2CD4" w:rsidP="009501B1" w:rsidRDefault="004A2CD4" w14:paraId="570569CF" w14:textId="77777777">
            <w:pPr>
              <w:jc w:val="both"/>
              <w:rPr>
                <w:rFonts w:ascii="Work Sans" w:hAnsi="Work Sans" w:eastAsia="Work Sans" w:cs="Work Sans"/>
                <w:sz w:val="22"/>
                <w:szCs w:val="22"/>
              </w:rPr>
            </w:pPr>
          </w:p>
          <w:p w:rsidR="005065C7" w:rsidP="005065C7" w:rsidRDefault="005065C7" w14:paraId="5D23DB8D" w14:textId="2C846C0A">
            <w:pPr>
              <w:jc w:val="both"/>
              <w:rPr>
                <w:rFonts w:ascii="Work Sans" w:hAnsi="Work Sans" w:eastAsia="Work Sans" w:cs="Work Sans"/>
                <w:sz w:val="22"/>
                <w:szCs w:val="22"/>
              </w:rPr>
            </w:pPr>
            <w:r w:rsidRPr="005065C7">
              <w:rPr>
                <w:rFonts w:ascii="Work Sans" w:hAnsi="Work Sans" w:eastAsia="Work Sans" w:cs="Work Sans"/>
                <w:b/>
                <w:bCs/>
                <w:sz w:val="22"/>
                <w:szCs w:val="22"/>
              </w:rPr>
              <w:t>Actividad 3:</w:t>
            </w:r>
            <w:r w:rsidRPr="005065C7">
              <w:rPr>
                <w:rFonts w:ascii="Work Sans" w:hAnsi="Work Sans" w:eastAsia="Work Sans" w:cs="Work Sans"/>
                <w:sz w:val="22"/>
                <w:szCs w:val="22"/>
              </w:rPr>
              <w:t xml:space="preserve"> Se gestionó la solicitud de</w:t>
            </w:r>
            <w:r w:rsidR="009501B1">
              <w:rPr>
                <w:rFonts w:ascii="Work Sans" w:hAnsi="Work Sans" w:eastAsia="Work Sans" w:cs="Work Sans"/>
                <w:sz w:val="22"/>
                <w:szCs w:val="22"/>
              </w:rPr>
              <w:t xml:space="preserve"> servicios de espacios, alimentación y dinero con sus respectivas legalizaciones a los siguientes espacios:</w:t>
            </w:r>
          </w:p>
          <w:p w:rsidR="009501B1" w:rsidP="005065C7" w:rsidRDefault="009501B1" w14:paraId="437D18E0" w14:textId="77777777">
            <w:pPr>
              <w:jc w:val="both"/>
              <w:rPr>
                <w:rFonts w:ascii="Work Sans" w:hAnsi="Work Sans" w:eastAsia="Work Sans" w:cs="Work Sans"/>
                <w:sz w:val="22"/>
                <w:szCs w:val="22"/>
              </w:rPr>
            </w:pPr>
          </w:p>
          <w:p w:rsidR="003F39DA" w:rsidP="009501B1" w:rsidRDefault="00DF70CF" w14:paraId="2F909D22" w14:textId="5C6BCE25">
            <w:pPr>
              <w:pStyle w:val="Prrafodelista"/>
              <w:numPr>
                <w:ilvl w:val="0"/>
                <w:numId w:val="15"/>
              </w:numPr>
              <w:jc w:val="both"/>
              <w:rPr>
                <w:rFonts w:ascii="Work Sans" w:hAnsi="Work Sans" w:eastAsia="Work Sans" w:cs="Work Sans"/>
                <w:sz w:val="22"/>
                <w:szCs w:val="22"/>
              </w:rPr>
            </w:pPr>
            <w:r>
              <w:rPr>
                <w:rFonts w:ascii="Work Sans" w:hAnsi="Work Sans" w:eastAsia="Work Sans" w:cs="Work Sans"/>
                <w:sz w:val="22"/>
                <w:szCs w:val="22"/>
              </w:rPr>
              <w:t>Solicitud de rembolso de dinero a la comunidad de Danubio</w:t>
            </w:r>
            <w:r w:rsidR="00E6394E">
              <w:rPr>
                <w:rFonts w:ascii="Work Sans" w:hAnsi="Work Sans" w:eastAsia="Work Sans" w:cs="Work Sans"/>
                <w:sz w:val="22"/>
                <w:szCs w:val="22"/>
              </w:rPr>
              <w:t xml:space="preserve"> (17/04/2026).</w:t>
            </w:r>
          </w:p>
          <w:p w:rsidR="00DF70CF" w:rsidP="009501B1" w:rsidRDefault="00DF70CF" w14:paraId="227037D1" w14:textId="7F7A118F">
            <w:pPr>
              <w:pStyle w:val="Prrafodelista"/>
              <w:numPr>
                <w:ilvl w:val="0"/>
                <w:numId w:val="15"/>
              </w:numPr>
              <w:jc w:val="both"/>
              <w:rPr>
                <w:rFonts w:ascii="Work Sans" w:hAnsi="Work Sans" w:eastAsia="Work Sans" w:cs="Work Sans"/>
                <w:sz w:val="22"/>
                <w:szCs w:val="22"/>
              </w:rPr>
            </w:pPr>
            <w:r>
              <w:rPr>
                <w:rFonts w:ascii="Work Sans" w:hAnsi="Work Sans" w:eastAsia="Work Sans" w:cs="Work Sans"/>
                <w:sz w:val="22"/>
                <w:szCs w:val="22"/>
              </w:rPr>
              <w:t>Solicitud de refrigerios al municipio de Barrancabermeja</w:t>
            </w:r>
            <w:r w:rsidR="00E6394E">
              <w:rPr>
                <w:rFonts w:ascii="Work Sans" w:hAnsi="Work Sans" w:eastAsia="Work Sans" w:cs="Work Sans"/>
                <w:sz w:val="22"/>
                <w:szCs w:val="22"/>
              </w:rPr>
              <w:t xml:space="preserve"> (28/04/2026).</w:t>
            </w:r>
          </w:p>
          <w:p w:rsidR="007C740A" w:rsidP="00FC7968" w:rsidRDefault="00DF70CF" w14:paraId="57DA421F" w14:textId="3CE59A05">
            <w:pPr>
              <w:pStyle w:val="Prrafodelista"/>
              <w:numPr>
                <w:ilvl w:val="0"/>
                <w:numId w:val="15"/>
              </w:numPr>
              <w:jc w:val="both"/>
              <w:rPr>
                <w:rFonts w:ascii="Work Sans" w:hAnsi="Work Sans" w:eastAsia="Work Sans" w:cs="Work Sans"/>
                <w:sz w:val="22"/>
                <w:szCs w:val="22"/>
              </w:rPr>
            </w:pPr>
            <w:r>
              <w:rPr>
                <w:rFonts w:ascii="Work Sans" w:hAnsi="Work Sans" w:eastAsia="Work Sans" w:cs="Work Sans"/>
                <w:sz w:val="22"/>
                <w:szCs w:val="22"/>
              </w:rPr>
              <w:lastRenderedPageBreak/>
              <w:t xml:space="preserve">Solicitud y Legalización de refrigerios Puerto Asís (14/04/2026) </w:t>
            </w:r>
          </w:p>
          <w:p w:rsidR="00DF70CF" w:rsidP="00FC7968" w:rsidRDefault="00DF70CF" w14:paraId="590F9C83" w14:textId="2ED05A27">
            <w:pPr>
              <w:pStyle w:val="Prrafodelista"/>
              <w:numPr>
                <w:ilvl w:val="0"/>
                <w:numId w:val="15"/>
              </w:numPr>
              <w:jc w:val="both"/>
              <w:rPr>
                <w:rFonts w:ascii="Work Sans" w:hAnsi="Work Sans" w:eastAsia="Work Sans" w:cs="Work Sans"/>
                <w:sz w:val="22"/>
                <w:szCs w:val="22"/>
              </w:rPr>
            </w:pPr>
            <w:r>
              <w:rPr>
                <w:rFonts w:ascii="Work Sans" w:hAnsi="Work Sans" w:eastAsia="Work Sans" w:cs="Work Sans"/>
                <w:sz w:val="22"/>
                <w:szCs w:val="22"/>
              </w:rPr>
              <w:t>Solicitud y Legalización de Almuerzo con el señor Ministro (13/04/2026)</w:t>
            </w:r>
            <w:r w:rsidR="00E6394E">
              <w:rPr>
                <w:rFonts w:ascii="Work Sans" w:hAnsi="Work Sans" w:eastAsia="Work Sans" w:cs="Work Sans"/>
                <w:sz w:val="22"/>
                <w:szCs w:val="22"/>
              </w:rPr>
              <w:t>.</w:t>
            </w:r>
          </w:p>
          <w:p w:rsidR="00DF70CF" w:rsidP="00FC7968" w:rsidRDefault="00E6394E" w14:paraId="76D3769C" w14:textId="77777777">
            <w:pPr>
              <w:pStyle w:val="Prrafodelista"/>
              <w:numPr>
                <w:ilvl w:val="0"/>
                <w:numId w:val="15"/>
              </w:numPr>
              <w:jc w:val="both"/>
              <w:rPr>
                <w:rFonts w:ascii="Work Sans" w:hAnsi="Work Sans" w:eastAsia="Work Sans" w:cs="Work Sans"/>
                <w:sz w:val="22"/>
                <w:szCs w:val="22"/>
              </w:rPr>
            </w:pPr>
            <w:r>
              <w:rPr>
                <w:rFonts w:ascii="Work Sans" w:hAnsi="Work Sans" w:eastAsia="Work Sans" w:cs="Work Sans"/>
                <w:sz w:val="22"/>
                <w:szCs w:val="22"/>
              </w:rPr>
              <w:t>Legalización de refrigerios Dibulla, Guajira (24/03/2026 y 25/03/2026)</w:t>
            </w:r>
          </w:p>
          <w:p w:rsidR="00D76CB5" w:rsidP="00D76CB5" w:rsidRDefault="00D76CB5" w14:paraId="3E9ADA28" w14:textId="77777777">
            <w:pPr>
              <w:pStyle w:val="Prrafodelista"/>
              <w:jc w:val="both"/>
              <w:rPr>
                <w:rFonts w:ascii="Work Sans" w:hAnsi="Work Sans" w:eastAsia="Work Sans" w:cs="Work Sans"/>
                <w:sz w:val="22"/>
                <w:szCs w:val="22"/>
              </w:rPr>
            </w:pPr>
          </w:p>
          <w:p w:rsidRPr="00D76CB5" w:rsidR="00D76CB5" w:rsidP="00D76CB5" w:rsidRDefault="00D76CB5" w14:paraId="18D540AE" w14:textId="77777777">
            <w:pPr>
              <w:jc w:val="both"/>
              <w:rPr>
                <w:rFonts w:ascii="Work Sans" w:hAnsi="Work Sans" w:eastAsia="Work Sans" w:cs="Work Sans"/>
                <w:sz w:val="22"/>
                <w:szCs w:val="22"/>
              </w:rPr>
            </w:pPr>
            <w:hyperlink w:history="1" r:id="rId11">
              <w:r w:rsidRPr="00D76CB5">
                <w:rPr>
                  <w:rStyle w:val="Hipervnculo"/>
                  <w:rFonts w:ascii="Work Sans" w:hAnsi="Work Sans" w:eastAsia="Work Sans" w:cs="Work Sans"/>
                  <w:sz w:val="22"/>
                  <w:szCs w:val="22"/>
                </w:rPr>
                <w:t>OBLIGACIÓN 1</w:t>
              </w:r>
            </w:hyperlink>
          </w:p>
          <w:p w:rsidRPr="00D76CB5" w:rsidR="00D76CB5" w:rsidP="00D76CB5" w:rsidRDefault="00D76CB5" w14:paraId="693D1853" w14:textId="4F5C12AB">
            <w:pPr>
              <w:jc w:val="both"/>
              <w:rPr>
                <w:rFonts w:ascii="Work Sans" w:hAnsi="Work Sans" w:eastAsia="Work Sans" w:cs="Work Sans"/>
                <w:sz w:val="22"/>
                <w:szCs w:val="22"/>
              </w:rPr>
            </w:pPr>
          </w:p>
        </w:tc>
      </w:tr>
      <w:tr w:rsidRPr="00BF5E3F" w:rsidR="009F7148" w:rsidTr="0E9D6966" w14:paraId="747F740D" w14:textId="77777777">
        <w:trPr>
          <w:trHeight w:val="324"/>
        </w:trPr>
        <w:tc>
          <w:tcPr>
            <w:tcW w:w="454" w:type="dxa"/>
            <w:vMerge/>
            <w:tcMar/>
            <w:vAlign w:val="center"/>
          </w:tcPr>
          <w:p w:rsidRPr="00BF5E3F" w:rsidR="009F7148" w:rsidP="009F7148" w:rsidRDefault="009F7148" w14:paraId="5CD6262B"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1E83394F"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2B3A3E94"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3157D04E" w14:textId="77777777">
        <w:trPr>
          <w:trHeight w:val="324"/>
        </w:trPr>
        <w:tc>
          <w:tcPr>
            <w:tcW w:w="454" w:type="dxa"/>
            <w:vMerge/>
            <w:tcMar/>
            <w:vAlign w:val="center"/>
          </w:tcPr>
          <w:p w:rsidRPr="00BF5E3F" w:rsidR="009F7148" w:rsidP="009F7148" w:rsidRDefault="009F7148" w14:paraId="58941114"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43601DEF"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5969225B"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35F0DE6B" w14:textId="77777777">
        <w:trPr>
          <w:trHeight w:val="293"/>
        </w:trPr>
        <w:tc>
          <w:tcPr>
            <w:tcW w:w="454" w:type="dxa"/>
            <w:vMerge w:val="restart"/>
            <w:shd w:val="clear" w:color="auto" w:fill="D9D9D9" w:themeFill="background1" w:themeFillShade="D9"/>
            <w:tcMar/>
            <w:vAlign w:val="center"/>
          </w:tcPr>
          <w:p w:rsidRPr="00BF5E3F" w:rsidR="009F7148" w:rsidP="009F7148" w:rsidRDefault="009F7148" w14:paraId="10DF129C" w14:textId="77777777">
            <w:pPr>
              <w:jc w:val="center"/>
              <w:rPr>
                <w:rFonts w:ascii="Work Sans" w:hAnsi="Work Sans" w:eastAsia="Arial" w:cs="Arial"/>
                <w:sz w:val="22"/>
                <w:szCs w:val="22"/>
              </w:rPr>
            </w:pPr>
            <w:r w:rsidRPr="00BF5E3F">
              <w:rPr>
                <w:rFonts w:ascii="Work Sans" w:hAnsi="Work Sans" w:eastAsia="Arial" w:cs="Arial"/>
                <w:sz w:val="22"/>
                <w:szCs w:val="22"/>
              </w:rPr>
              <w:t>2</w:t>
            </w:r>
          </w:p>
        </w:tc>
        <w:tc>
          <w:tcPr>
            <w:tcW w:w="3667" w:type="dxa"/>
            <w:gridSpan w:val="9"/>
            <w:vMerge w:val="restart"/>
            <w:tcMar/>
            <w:vAlign w:val="center"/>
          </w:tcPr>
          <w:p w:rsidRPr="00BF5E3F" w:rsidR="009F7148" w:rsidP="009F7148" w:rsidRDefault="00FC7968" w14:paraId="58D9AF15" w14:textId="3660DDC6">
            <w:pPr>
              <w:pBdr>
                <w:top w:val="nil"/>
                <w:left w:val="nil"/>
                <w:bottom w:val="nil"/>
                <w:right w:val="nil"/>
                <w:between w:val="nil"/>
              </w:pBdr>
              <w:jc w:val="both"/>
              <w:rPr>
                <w:rFonts w:ascii="Work Sans" w:hAnsi="Work Sans" w:eastAsia="Arial" w:cs="Arial"/>
                <w:color w:val="000000"/>
                <w:sz w:val="22"/>
                <w:szCs w:val="22"/>
              </w:rPr>
            </w:pPr>
            <w:r w:rsidRPr="00FC7968">
              <w:rPr>
                <w:rFonts w:ascii="Work Sans" w:hAnsi="Work Sans" w:eastAsia="Arial" w:cs="Arial"/>
                <w:color w:val="000000"/>
                <w:sz w:val="22"/>
                <w:szCs w:val="22"/>
              </w:rPr>
              <w:t>Apoyar la elaboración y consolidación de respuestas a derechos de petición, requerimientos y solicitudes formuladas por entidades territoriales, organismos de control, corporaciones públicas y demás instancias competentes, en los tiempos establecidos por la ley.</w:t>
            </w:r>
          </w:p>
        </w:tc>
        <w:tc>
          <w:tcPr>
            <w:tcW w:w="6332" w:type="dxa"/>
            <w:gridSpan w:val="8"/>
            <w:vMerge w:val="restart"/>
            <w:tcMar/>
            <w:vAlign w:val="center"/>
          </w:tcPr>
          <w:p w:rsidR="71AFE1C2" w:rsidP="4543DE17" w:rsidRDefault="096600A7" w14:paraId="275B7EEE" w14:textId="518995B3">
            <w:pPr>
              <w:rPr>
                <w:rFonts w:ascii="Work Sans" w:hAnsi="Work Sans" w:eastAsia="Work Sans" w:cs="Work Sans"/>
                <w:sz w:val="22"/>
                <w:szCs w:val="22"/>
              </w:rPr>
            </w:pPr>
            <w:r w:rsidRPr="00C415FC">
              <w:rPr>
                <w:rFonts w:ascii="Work Sans" w:hAnsi="Work Sans" w:eastAsia="Work Sans" w:cs="Work Sans"/>
                <w:b/>
                <w:bCs/>
                <w:sz w:val="22"/>
                <w:szCs w:val="22"/>
              </w:rPr>
              <w:t>A</w:t>
            </w:r>
            <w:r w:rsidRPr="00C415FC" w:rsidR="00834595">
              <w:rPr>
                <w:rFonts w:ascii="Work Sans" w:hAnsi="Work Sans" w:eastAsia="Work Sans" w:cs="Work Sans"/>
                <w:b/>
                <w:bCs/>
                <w:sz w:val="22"/>
                <w:szCs w:val="22"/>
              </w:rPr>
              <w:t>ctividad</w:t>
            </w:r>
            <w:r w:rsidRPr="00C415FC">
              <w:rPr>
                <w:rFonts w:ascii="Work Sans" w:hAnsi="Work Sans" w:eastAsia="Work Sans" w:cs="Work Sans"/>
                <w:b/>
                <w:bCs/>
                <w:sz w:val="22"/>
                <w:szCs w:val="22"/>
              </w:rPr>
              <w:t xml:space="preserve"> </w:t>
            </w:r>
            <w:r w:rsidRPr="00C415FC" w:rsidR="42EF6A6D">
              <w:rPr>
                <w:rFonts w:ascii="Work Sans" w:hAnsi="Work Sans" w:eastAsia="Work Sans" w:cs="Work Sans"/>
                <w:b/>
                <w:bCs/>
                <w:sz w:val="22"/>
                <w:szCs w:val="22"/>
              </w:rPr>
              <w:t>1</w:t>
            </w:r>
            <w:r w:rsidRPr="00C415FC">
              <w:rPr>
                <w:rFonts w:ascii="Work Sans" w:hAnsi="Work Sans" w:eastAsia="Work Sans" w:cs="Work Sans"/>
                <w:b/>
                <w:bCs/>
                <w:sz w:val="22"/>
                <w:szCs w:val="22"/>
              </w:rPr>
              <w:t>:</w:t>
            </w:r>
            <w:r w:rsidRPr="2A7D5DC2">
              <w:rPr>
                <w:rFonts w:ascii="Work Sans" w:hAnsi="Work Sans" w:eastAsia="Work Sans" w:cs="Work Sans"/>
                <w:sz w:val="22"/>
                <w:szCs w:val="22"/>
              </w:rPr>
              <w:t xml:space="preserve"> Se realizó la proyección de </w:t>
            </w:r>
            <w:r w:rsidR="00416A89">
              <w:rPr>
                <w:rFonts w:ascii="Work Sans" w:hAnsi="Work Sans" w:eastAsia="Work Sans" w:cs="Work Sans"/>
                <w:sz w:val="22"/>
                <w:szCs w:val="22"/>
              </w:rPr>
              <w:t>c</w:t>
            </w:r>
            <w:r w:rsidR="00020271">
              <w:rPr>
                <w:rFonts w:ascii="Work Sans" w:hAnsi="Work Sans" w:eastAsia="Work Sans" w:cs="Work Sans"/>
                <w:sz w:val="22"/>
                <w:szCs w:val="22"/>
              </w:rPr>
              <w:t>uatro</w:t>
            </w:r>
            <w:r w:rsidRPr="2A7D5DC2">
              <w:rPr>
                <w:rFonts w:ascii="Work Sans" w:hAnsi="Work Sans" w:eastAsia="Work Sans" w:cs="Work Sans"/>
                <w:sz w:val="22"/>
                <w:szCs w:val="22"/>
              </w:rPr>
              <w:t xml:space="preserve"> (</w:t>
            </w:r>
            <w:r w:rsidR="00020271">
              <w:rPr>
                <w:rFonts w:ascii="Work Sans" w:hAnsi="Work Sans" w:eastAsia="Work Sans" w:cs="Work Sans"/>
                <w:sz w:val="22"/>
                <w:szCs w:val="22"/>
              </w:rPr>
              <w:t>4</w:t>
            </w:r>
            <w:r w:rsidRPr="2A7D5DC2">
              <w:rPr>
                <w:rFonts w:ascii="Work Sans" w:hAnsi="Work Sans" w:eastAsia="Work Sans" w:cs="Work Sans"/>
                <w:sz w:val="22"/>
                <w:szCs w:val="22"/>
              </w:rPr>
              <w:t>) comunicaciones</w:t>
            </w:r>
            <w:r w:rsidR="00020271">
              <w:rPr>
                <w:rFonts w:ascii="Work Sans" w:hAnsi="Work Sans" w:eastAsia="Work Sans" w:cs="Work Sans"/>
                <w:sz w:val="22"/>
                <w:szCs w:val="22"/>
              </w:rPr>
              <w:t>, una (1) asignada a otra dependencia</w:t>
            </w:r>
            <w:r w:rsidR="00416A89">
              <w:rPr>
                <w:rFonts w:ascii="Work Sans" w:hAnsi="Work Sans" w:eastAsia="Work Sans" w:cs="Work Sans"/>
                <w:sz w:val="22"/>
                <w:szCs w:val="22"/>
              </w:rPr>
              <w:t xml:space="preserve"> y una (1) archivada, </w:t>
            </w:r>
            <w:r w:rsidRPr="2A7D5DC2">
              <w:rPr>
                <w:rFonts w:ascii="Work Sans" w:hAnsi="Work Sans" w:eastAsia="Work Sans" w:cs="Work Sans"/>
                <w:sz w:val="22"/>
                <w:szCs w:val="22"/>
              </w:rPr>
              <w:t>asociadas a los contratos de prestación de servicios a cargo del grupo de fondos y gestión del sector.</w:t>
            </w:r>
          </w:p>
          <w:p w:rsidR="4543DE17" w:rsidP="4543DE17" w:rsidRDefault="4543DE17" w14:paraId="3F25C1AD" w14:textId="3E7B7069">
            <w:pPr>
              <w:rPr>
                <w:rFonts w:ascii="Work Sans" w:hAnsi="Work Sans" w:eastAsia="Work Sans" w:cs="Work Sans"/>
                <w:sz w:val="22"/>
                <w:szCs w:val="22"/>
              </w:rPr>
            </w:pPr>
          </w:p>
          <w:tbl>
            <w:tblPr>
              <w:tblStyle w:val="Tablaconcuadrcula"/>
              <w:tblW w:w="0" w:type="auto"/>
              <w:tblLook w:val="04A0" w:firstRow="1" w:lastRow="0" w:firstColumn="1" w:lastColumn="0" w:noHBand="0" w:noVBand="1"/>
            </w:tblPr>
            <w:tblGrid>
              <w:gridCol w:w="2952"/>
              <w:gridCol w:w="2952"/>
            </w:tblGrid>
            <w:tr w:rsidR="00416A89" w:rsidTr="00416A89" w14:paraId="48D1A73B" w14:textId="77777777">
              <w:tc>
                <w:tcPr>
                  <w:tcW w:w="2952" w:type="dxa"/>
                </w:tcPr>
                <w:p w:rsidR="00416A89" w:rsidP="4995652A" w:rsidRDefault="00416A89" w14:paraId="21B84662" w14:textId="54739C99">
                  <w:r>
                    <w:t>Radicado de Entrada</w:t>
                  </w:r>
                </w:p>
              </w:tc>
              <w:tc>
                <w:tcPr>
                  <w:tcW w:w="2952" w:type="dxa"/>
                </w:tcPr>
                <w:p w:rsidR="00416A89" w:rsidP="4995652A" w:rsidRDefault="00416A89" w14:paraId="3570F0C6" w14:textId="119EC4BD">
                  <w:r>
                    <w:t>Radicado de Salida</w:t>
                  </w:r>
                </w:p>
              </w:tc>
            </w:tr>
            <w:tr w:rsidR="00416A89" w:rsidTr="00416A89" w14:paraId="25D1E91D" w14:textId="77777777">
              <w:tc>
                <w:tcPr>
                  <w:tcW w:w="2952" w:type="dxa"/>
                </w:tcPr>
                <w:p w:rsidR="00416A89" w:rsidP="4995652A" w:rsidRDefault="00416A89" w14:paraId="2E097154" w14:textId="3CFB6B47">
                  <w:r w:rsidRPr="00416A89">
                    <w:t>1-2026-013842</w:t>
                  </w:r>
                </w:p>
              </w:tc>
              <w:tc>
                <w:tcPr>
                  <w:tcW w:w="2952" w:type="dxa"/>
                </w:tcPr>
                <w:p w:rsidR="00416A89" w:rsidP="4995652A" w:rsidRDefault="00020271" w14:paraId="3B4D76C3" w14:textId="3A1B84E7">
                  <w:r>
                    <w:t>Asignada a otra dependencia</w:t>
                  </w:r>
                </w:p>
              </w:tc>
            </w:tr>
            <w:tr w:rsidR="00020271" w:rsidTr="00416A89" w14:paraId="519D3A85" w14:textId="77777777">
              <w:tc>
                <w:tcPr>
                  <w:tcW w:w="2952" w:type="dxa"/>
                </w:tcPr>
                <w:p w:rsidR="00020271" w:rsidP="00020271" w:rsidRDefault="00020271" w14:paraId="00E8C1F3" w14:textId="0735A5B7">
                  <w:r w:rsidRPr="00416A89">
                    <w:t>1-2026-016793</w:t>
                  </w:r>
                </w:p>
              </w:tc>
              <w:tc>
                <w:tcPr>
                  <w:tcW w:w="2952" w:type="dxa"/>
                </w:tcPr>
                <w:p w:rsidR="00020271" w:rsidP="00020271" w:rsidRDefault="00020271" w14:paraId="7C653488" w14:textId="754F1C8A">
                  <w:r w:rsidRPr="00416A89">
                    <w:t>2-2026-016528</w:t>
                  </w:r>
                </w:p>
              </w:tc>
            </w:tr>
            <w:tr w:rsidR="00020271" w:rsidTr="00416A89" w14:paraId="58B936B0" w14:textId="77777777">
              <w:tc>
                <w:tcPr>
                  <w:tcW w:w="2952" w:type="dxa"/>
                </w:tcPr>
                <w:p w:rsidR="00020271" w:rsidP="00020271" w:rsidRDefault="00020271" w14:paraId="17DAE21A" w14:textId="563CF04A">
                  <w:r w:rsidRPr="00416A89">
                    <w:t>1-2026-016992</w:t>
                  </w:r>
                </w:p>
              </w:tc>
              <w:tc>
                <w:tcPr>
                  <w:tcW w:w="2952" w:type="dxa"/>
                </w:tcPr>
                <w:p w:rsidR="00020271" w:rsidP="00020271" w:rsidRDefault="00020271" w14:paraId="4320B47F" w14:textId="1B5A2374">
                  <w:r w:rsidRPr="00416A89">
                    <w:t>2-2026-015849</w:t>
                  </w:r>
                </w:p>
              </w:tc>
            </w:tr>
            <w:tr w:rsidR="00020271" w:rsidTr="00416A89" w14:paraId="14B5001F" w14:textId="77777777">
              <w:tc>
                <w:tcPr>
                  <w:tcW w:w="2952" w:type="dxa"/>
                </w:tcPr>
                <w:p w:rsidR="00020271" w:rsidP="00020271" w:rsidRDefault="00020271" w14:paraId="5473F3E0" w14:textId="1C0CDA10">
                  <w:r w:rsidRPr="00416A89">
                    <w:t>1-2026-013904</w:t>
                  </w:r>
                  <w:r>
                    <w:t xml:space="preserve"> </w:t>
                  </w:r>
                </w:p>
              </w:tc>
              <w:tc>
                <w:tcPr>
                  <w:tcW w:w="2952" w:type="dxa"/>
                </w:tcPr>
                <w:p w:rsidR="00020271" w:rsidP="00020271" w:rsidRDefault="00020271" w14:paraId="7F5FAE77" w14:textId="6550059D">
                  <w:r w:rsidRPr="00416A89">
                    <w:t>2-2026-015759</w:t>
                  </w:r>
                </w:p>
              </w:tc>
            </w:tr>
            <w:tr w:rsidR="00020271" w:rsidTr="00416A89" w14:paraId="5D1EDE4C" w14:textId="77777777">
              <w:tc>
                <w:tcPr>
                  <w:tcW w:w="2952" w:type="dxa"/>
                </w:tcPr>
                <w:p w:rsidR="00020271" w:rsidP="00020271" w:rsidRDefault="00020271" w14:paraId="7ED26685" w14:textId="558B9DCC">
                  <w:r w:rsidRPr="00416A89">
                    <w:t>1-2026-017371</w:t>
                  </w:r>
                </w:p>
              </w:tc>
              <w:tc>
                <w:tcPr>
                  <w:tcW w:w="2952" w:type="dxa"/>
                </w:tcPr>
                <w:p w:rsidR="00020271" w:rsidP="00020271" w:rsidRDefault="00020271" w14:paraId="68B40489" w14:textId="79C04FC6">
                  <w:r w:rsidRPr="00416A89">
                    <w:t>2-2026-015853</w:t>
                  </w:r>
                </w:p>
              </w:tc>
            </w:tr>
            <w:tr w:rsidR="00020271" w:rsidTr="00416A89" w14:paraId="2B989C79" w14:textId="77777777">
              <w:tc>
                <w:tcPr>
                  <w:tcW w:w="2952" w:type="dxa"/>
                </w:tcPr>
                <w:p w:rsidR="00020271" w:rsidP="00020271" w:rsidRDefault="00020271" w14:paraId="2641BEC9" w14:textId="685008DF">
                  <w:r w:rsidRPr="00416A89">
                    <w:t>1-2026-019330</w:t>
                  </w:r>
                </w:p>
              </w:tc>
              <w:tc>
                <w:tcPr>
                  <w:tcW w:w="2952" w:type="dxa"/>
                </w:tcPr>
                <w:p w:rsidR="00020271" w:rsidP="00020271" w:rsidRDefault="00020271" w14:paraId="4340E4DC" w14:textId="25CC2AAE">
                  <w:r>
                    <w:t>ARCHIVADO</w:t>
                  </w:r>
                </w:p>
              </w:tc>
            </w:tr>
          </w:tbl>
          <w:p w:rsidR="00954DD8" w:rsidP="4995652A" w:rsidRDefault="00954DD8" w14:paraId="72E68081" w14:textId="77777777"/>
          <w:p w:rsidRPr="000822C1" w:rsidR="000822C1" w:rsidP="000822C1" w:rsidRDefault="00020271" w14:paraId="486ECAA5" w14:textId="05605959">
            <w:hyperlink w:history="1" r:id="rId12">
              <w:r w:rsidRPr="00020271">
                <w:rPr>
                  <w:rStyle w:val="Hipervnculo"/>
                </w:rPr>
                <w:t>OBLIGACIÓN 2</w:t>
              </w:r>
            </w:hyperlink>
          </w:p>
          <w:p w:rsidRPr="008C600D" w:rsidR="000822C1" w:rsidP="4995652A" w:rsidRDefault="000822C1" w14:paraId="501AF9E0" w14:textId="791430DC"/>
        </w:tc>
      </w:tr>
      <w:tr w:rsidRPr="00BF5E3F" w:rsidR="009F7148" w:rsidTr="0E9D6966" w14:paraId="3F802B9E" w14:textId="77777777">
        <w:trPr>
          <w:trHeight w:val="324"/>
        </w:trPr>
        <w:tc>
          <w:tcPr>
            <w:tcW w:w="454" w:type="dxa"/>
            <w:vMerge/>
            <w:tcMar/>
            <w:vAlign w:val="center"/>
          </w:tcPr>
          <w:p w:rsidRPr="00BF5E3F" w:rsidR="009F7148" w:rsidP="009F7148" w:rsidRDefault="009F7148" w14:paraId="749172C1"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0AEC45AF"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253A0FE3"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3385E6D9" w14:textId="77777777">
        <w:trPr>
          <w:trHeight w:val="324"/>
        </w:trPr>
        <w:tc>
          <w:tcPr>
            <w:tcW w:w="454" w:type="dxa"/>
            <w:vMerge/>
            <w:tcMar/>
            <w:vAlign w:val="center"/>
          </w:tcPr>
          <w:p w:rsidRPr="00BF5E3F" w:rsidR="009F7148" w:rsidP="009F7148" w:rsidRDefault="009F7148" w14:paraId="3316100F"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7072EA1C"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038C2C23"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00FA87B6" w14:textId="77777777">
        <w:trPr>
          <w:trHeight w:val="293"/>
        </w:trPr>
        <w:tc>
          <w:tcPr>
            <w:tcW w:w="454" w:type="dxa"/>
            <w:vMerge w:val="restart"/>
            <w:shd w:val="clear" w:color="auto" w:fill="D9D9D9" w:themeFill="background1" w:themeFillShade="D9"/>
            <w:tcMar/>
            <w:vAlign w:val="center"/>
          </w:tcPr>
          <w:p w:rsidRPr="00BF5E3F" w:rsidR="009F7148" w:rsidP="009F7148" w:rsidRDefault="009F7148" w14:paraId="32F5EC26" w14:textId="77777777">
            <w:pPr>
              <w:jc w:val="center"/>
              <w:rPr>
                <w:rFonts w:ascii="Work Sans" w:hAnsi="Work Sans" w:eastAsia="Arial" w:cs="Arial"/>
                <w:sz w:val="22"/>
                <w:szCs w:val="22"/>
              </w:rPr>
            </w:pPr>
            <w:r w:rsidRPr="00BF5E3F">
              <w:rPr>
                <w:rFonts w:ascii="Work Sans" w:hAnsi="Work Sans" w:eastAsia="Arial" w:cs="Arial"/>
                <w:sz w:val="22"/>
                <w:szCs w:val="22"/>
              </w:rPr>
              <w:t>3</w:t>
            </w:r>
          </w:p>
        </w:tc>
        <w:tc>
          <w:tcPr>
            <w:tcW w:w="3667" w:type="dxa"/>
            <w:gridSpan w:val="9"/>
            <w:vMerge w:val="restart"/>
            <w:tcMar/>
            <w:vAlign w:val="center"/>
          </w:tcPr>
          <w:p w:rsidRPr="00BF5E3F" w:rsidR="009F7148" w:rsidP="009F7148" w:rsidRDefault="00FC7968" w14:paraId="1F713510" w14:textId="5F263074">
            <w:pPr>
              <w:pBdr>
                <w:top w:val="nil"/>
                <w:left w:val="nil"/>
                <w:bottom w:val="nil"/>
                <w:right w:val="nil"/>
                <w:between w:val="nil"/>
              </w:pBdr>
              <w:jc w:val="both"/>
              <w:rPr>
                <w:rFonts w:ascii="Work Sans" w:hAnsi="Work Sans" w:eastAsia="Arial" w:cs="Arial"/>
                <w:color w:val="000000"/>
                <w:sz w:val="22"/>
                <w:szCs w:val="22"/>
              </w:rPr>
            </w:pPr>
            <w:r w:rsidRPr="00FC7968">
              <w:rPr>
                <w:rFonts w:ascii="Work Sans" w:hAnsi="Work Sans" w:eastAsia="Arial" w:cs="Arial"/>
                <w:color w:val="000000"/>
                <w:sz w:val="22"/>
                <w:szCs w:val="22"/>
              </w:rPr>
              <w:t>Apoyo a la gestión administrativa y documental de los fondos de apoyo a la energización y/o mecanismos asignados que contribuyan al cierre de la brecha energética.</w:t>
            </w:r>
          </w:p>
        </w:tc>
        <w:tc>
          <w:tcPr>
            <w:tcW w:w="6332" w:type="dxa"/>
            <w:gridSpan w:val="8"/>
            <w:vMerge w:val="restart"/>
            <w:tcMar/>
            <w:vAlign w:val="center"/>
          </w:tcPr>
          <w:p w:rsidR="009F124A" w:rsidP="009F124A" w:rsidRDefault="009F124A" w14:paraId="7764703D" w14:textId="6CB87E3F">
            <w:pPr>
              <w:rPr>
                <w:rFonts w:ascii="Work Sans" w:hAnsi="Work Sans" w:eastAsia="Work Sans" w:cs="Work Sans"/>
                <w:sz w:val="22"/>
                <w:szCs w:val="22"/>
              </w:rPr>
            </w:pPr>
            <w:r w:rsidRPr="009F124A">
              <w:rPr>
                <w:rFonts w:ascii="Work Sans" w:hAnsi="Work Sans" w:eastAsia="Work Sans" w:cs="Work Sans"/>
                <w:b/>
                <w:bCs/>
                <w:sz w:val="22"/>
                <w:szCs w:val="22"/>
              </w:rPr>
              <w:t>Actividad 1:</w:t>
            </w:r>
            <w:r w:rsidRPr="009F124A">
              <w:rPr>
                <w:rFonts w:ascii="Work Sans" w:hAnsi="Work Sans" w:eastAsia="Work Sans" w:cs="Work Sans"/>
                <w:sz w:val="22"/>
                <w:szCs w:val="22"/>
              </w:rPr>
              <w:t xml:space="preserve"> Se realizaron las citaciones</w:t>
            </w:r>
            <w:r w:rsidR="00341724">
              <w:rPr>
                <w:rFonts w:ascii="Work Sans" w:hAnsi="Work Sans" w:eastAsia="Work Sans" w:cs="Work Sans"/>
                <w:sz w:val="22"/>
                <w:szCs w:val="22"/>
              </w:rPr>
              <w:t xml:space="preserve"> a los municipios aledaños de Barrancabermeja</w:t>
            </w:r>
            <w:r w:rsidRPr="009F124A">
              <w:rPr>
                <w:rFonts w:ascii="Work Sans" w:hAnsi="Work Sans" w:eastAsia="Work Sans" w:cs="Work Sans"/>
                <w:sz w:val="22"/>
                <w:szCs w:val="22"/>
              </w:rPr>
              <w:t xml:space="preserve"> </w:t>
            </w:r>
            <w:r w:rsidR="00341724">
              <w:rPr>
                <w:rFonts w:ascii="Work Sans" w:hAnsi="Work Sans" w:eastAsia="Work Sans" w:cs="Work Sans"/>
                <w:sz w:val="22"/>
                <w:szCs w:val="22"/>
              </w:rPr>
              <w:t>para la socialización del Plan Nacional De Electrificación Rural (PNER).</w:t>
            </w:r>
          </w:p>
          <w:p w:rsidRPr="009F124A" w:rsidR="00DB60BE" w:rsidP="009F124A" w:rsidRDefault="00DB60BE" w14:paraId="379B36A5" w14:textId="77777777">
            <w:pPr>
              <w:rPr>
                <w:rFonts w:ascii="Work Sans" w:hAnsi="Work Sans" w:eastAsia="Work Sans" w:cs="Work Sans"/>
                <w:sz w:val="22"/>
                <w:szCs w:val="22"/>
              </w:rPr>
            </w:pPr>
          </w:p>
          <w:p w:rsidR="009F124A" w:rsidP="009F124A" w:rsidRDefault="009F124A" w14:paraId="6332DCAD" w14:textId="6524B650">
            <w:pPr>
              <w:rPr>
                <w:rFonts w:ascii="Work Sans" w:hAnsi="Work Sans" w:eastAsia="Work Sans" w:cs="Work Sans"/>
                <w:sz w:val="22"/>
                <w:szCs w:val="22"/>
              </w:rPr>
            </w:pPr>
            <w:r w:rsidRPr="009F124A">
              <w:rPr>
                <w:rFonts w:ascii="Work Sans" w:hAnsi="Work Sans" w:eastAsia="Work Sans" w:cs="Work Sans"/>
                <w:b/>
                <w:bCs/>
                <w:sz w:val="22"/>
                <w:szCs w:val="22"/>
              </w:rPr>
              <w:t>Actividad 2:</w:t>
            </w:r>
            <w:r w:rsidRPr="009F124A">
              <w:rPr>
                <w:rFonts w:ascii="Work Sans" w:hAnsi="Work Sans" w:eastAsia="Work Sans" w:cs="Work Sans"/>
                <w:sz w:val="22"/>
                <w:szCs w:val="22"/>
              </w:rPr>
              <w:t xml:space="preserve"> Se</w:t>
            </w:r>
            <w:r w:rsidR="00020271">
              <w:rPr>
                <w:rFonts w:ascii="Work Sans" w:hAnsi="Work Sans" w:eastAsia="Work Sans" w:cs="Work Sans"/>
                <w:sz w:val="22"/>
                <w:szCs w:val="22"/>
              </w:rPr>
              <w:t xml:space="preserve"> realiz</w:t>
            </w:r>
            <w:r w:rsidR="00713C85">
              <w:rPr>
                <w:rFonts w:ascii="Work Sans" w:hAnsi="Work Sans" w:eastAsia="Work Sans" w:cs="Work Sans"/>
                <w:sz w:val="22"/>
                <w:szCs w:val="22"/>
              </w:rPr>
              <w:t>ó</w:t>
            </w:r>
            <w:r w:rsidR="00020271">
              <w:rPr>
                <w:rFonts w:ascii="Work Sans" w:hAnsi="Work Sans" w:eastAsia="Work Sans" w:cs="Work Sans"/>
                <w:sz w:val="22"/>
                <w:szCs w:val="22"/>
              </w:rPr>
              <w:t xml:space="preserve"> reunión de </w:t>
            </w:r>
            <w:r w:rsidR="00713C85">
              <w:rPr>
                <w:rFonts w:ascii="Work Sans" w:hAnsi="Work Sans" w:eastAsia="Work Sans" w:cs="Work Sans"/>
                <w:sz w:val="22"/>
                <w:szCs w:val="22"/>
              </w:rPr>
              <w:t xml:space="preserve">seguimiento </w:t>
            </w:r>
            <w:r w:rsidRPr="009F124A" w:rsidR="00713C85">
              <w:rPr>
                <w:rFonts w:ascii="Work Sans" w:hAnsi="Work Sans" w:eastAsia="Work Sans" w:cs="Work Sans"/>
                <w:sz w:val="22"/>
                <w:szCs w:val="22"/>
              </w:rPr>
              <w:t>del fondo FAER</w:t>
            </w:r>
            <w:r w:rsidRPr="009F124A">
              <w:rPr>
                <w:rFonts w:ascii="Work Sans" w:hAnsi="Work Sans" w:eastAsia="Work Sans" w:cs="Work Sans"/>
                <w:sz w:val="22"/>
                <w:szCs w:val="22"/>
              </w:rPr>
              <w:t xml:space="preserve"> </w:t>
            </w:r>
            <w:r w:rsidR="00713C85">
              <w:rPr>
                <w:rFonts w:ascii="Work Sans" w:hAnsi="Work Sans" w:eastAsia="Work Sans" w:cs="Work Sans"/>
                <w:sz w:val="22"/>
                <w:szCs w:val="22"/>
              </w:rPr>
              <w:t>para brindar el</w:t>
            </w:r>
            <w:r w:rsidRPr="009F124A">
              <w:rPr>
                <w:rFonts w:ascii="Work Sans" w:hAnsi="Work Sans" w:eastAsia="Work Sans" w:cs="Work Sans"/>
                <w:sz w:val="22"/>
                <w:szCs w:val="22"/>
              </w:rPr>
              <w:t xml:space="preserve"> apoyo en la organización de las carpetas con el fin de facilitar el acceso a la información.</w:t>
            </w:r>
          </w:p>
          <w:p w:rsidR="00DB7707" w:rsidP="009F124A" w:rsidRDefault="00DB7707" w14:paraId="67CDA1F4" w14:textId="77777777">
            <w:pPr>
              <w:rPr>
                <w:rFonts w:ascii="Work Sans" w:hAnsi="Work Sans" w:eastAsia="Work Sans" w:cs="Work Sans"/>
                <w:sz w:val="22"/>
                <w:szCs w:val="22"/>
              </w:rPr>
            </w:pPr>
          </w:p>
          <w:p w:rsidR="00341724" w:rsidP="00341724" w:rsidRDefault="00DB7707" w14:paraId="7F829C8A" w14:textId="0A8B9119">
            <w:pPr>
              <w:rPr>
                <w:rFonts w:ascii="Work Sans" w:hAnsi="Work Sans" w:eastAsia="Work Sans" w:cs="Work Sans"/>
                <w:sz w:val="22"/>
                <w:szCs w:val="22"/>
              </w:rPr>
            </w:pPr>
            <w:r w:rsidRPr="001D34DF">
              <w:rPr>
                <w:rFonts w:ascii="Work Sans" w:hAnsi="Work Sans" w:eastAsia="Work Sans" w:cs="Work Sans"/>
                <w:b/>
                <w:bCs/>
                <w:sz w:val="22"/>
                <w:szCs w:val="22"/>
              </w:rPr>
              <w:t xml:space="preserve">Actividad </w:t>
            </w:r>
            <w:r w:rsidR="00D9467B">
              <w:rPr>
                <w:rFonts w:ascii="Work Sans" w:hAnsi="Work Sans" w:eastAsia="Work Sans" w:cs="Work Sans"/>
                <w:b/>
                <w:bCs/>
                <w:sz w:val="22"/>
                <w:szCs w:val="22"/>
              </w:rPr>
              <w:t>3</w:t>
            </w:r>
            <w:r w:rsidRPr="001D34DF">
              <w:rPr>
                <w:rFonts w:ascii="Work Sans" w:hAnsi="Work Sans" w:eastAsia="Work Sans" w:cs="Work Sans"/>
                <w:b/>
                <w:bCs/>
                <w:sz w:val="22"/>
                <w:szCs w:val="22"/>
              </w:rPr>
              <w:t>:</w:t>
            </w:r>
            <w:r>
              <w:rPr>
                <w:rFonts w:ascii="Work Sans" w:hAnsi="Work Sans" w:eastAsia="Work Sans" w:cs="Work Sans"/>
                <w:sz w:val="22"/>
                <w:szCs w:val="22"/>
              </w:rPr>
              <w:t xml:space="preserve"> Se </w:t>
            </w:r>
            <w:r w:rsidR="00713C85">
              <w:rPr>
                <w:rFonts w:ascii="Work Sans" w:hAnsi="Work Sans" w:eastAsia="Work Sans" w:cs="Work Sans"/>
                <w:sz w:val="22"/>
                <w:szCs w:val="22"/>
              </w:rPr>
              <w:t>elaboraron</w:t>
            </w:r>
            <w:r w:rsidR="00341724">
              <w:rPr>
                <w:rFonts w:ascii="Work Sans" w:hAnsi="Work Sans" w:eastAsia="Work Sans" w:cs="Work Sans"/>
                <w:sz w:val="22"/>
                <w:szCs w:val="22"/>
              </w:rPr>
              <w:t xml:space="preserve"> las bases de contactos de diferentes departamentos y municipios para las próximas socializaciones del Plan Nacional De Electrificación Rural (PNER).</w:t>
            </w:r>
          </w:p>
          <w:p w:rsidR="00DB7707" w:rsidP="009F124A" w:rsidRDefault="00DB7707" w14:paraId="41C5E3DB" w14:textId="50BC5E28">
            <w:pPr>
              <w:rPr>
                <w:rFonts w:ascii="Work Sans" w:hAnsi="Work Sans" w:eastAsia="Work Sans" w:cs="Work Sans"/>
                <w:sz w:val="22"/>
                <w:szCs w:val="22"/>
              </w:rPr>
            </w:pPr>
          </w:p>
          <w:p w:rsidRPr="009F124A" w:rsidR="00713C85" w:rsidP="009F124A" w:rsidRDefault="00713C85" w14:paraId="22A5AC82" w14:textId="14BF5B0F">
            <w:pPr>
              <w:rPr>
                <w:rFonts w:ascii="Work Sans" w:hAnsi="Work Sans" w:eastAsia="Work Sans" w:cs="Work Sans"/>
                <w:sz w:val="22"/>
                <w:szCs w:val="22"/>
              </w:rPr>
            </w:pPr>
            <w:r w:rsidRPr="00713C85">
              <w:rPr>
                <w:rFonts w:ascii="Work Sans" w:hAnsi="Work Sans" w:eastAsia="Work Sans" w:cs="Work Sans"/>
                <w:b/>
                <w:bCs/>
                <w:sz w:val="22"/>
                <w:szCs w:val="22"/>
              </w:rPr>
              <w:t>Actividad 4</w:t>
            </w:r>
            <w:r>
              <w:rPr>
                <w:rFonts w:ascii="Work Sans" w:hAnsi="Work Sans" w:eastAsia="Work Sans" w:cs="Work Sans"/>
                <w:sz w:val="22"/>
                <w:szCs w:val="22"/>
              </w:rPr>
              <w:t xml:space="preserve">: </w:t>
            </w:r>
            <w:r w:rsidRPr="00713C85">
              <w:rPr>
                <w:rFonts w:ascii="Work Sans" w:hAnsi="Work Sans" w:eastAsia="Work Sans" w:cs="Work Sans"/>
                <w:sz w:val="22"/>
                <w:szCs w:val="22"/>
              </w:rPr>
              <w:t xml:space="preserve">Se realizó una reunión con los líderes de cada fondo, con el propósito de definir lineamientos </w:t>
            </w:r>
            <w:r w:rsidRPr="00713C85">
              <w:rPr>
                <w:rFonts w:ascii="Work Sans" w:hAnsi="Work Sans" w:eastAsia="Work Sans" w:cs="Work Sans"/>
                <w:sz w:val="22"/>
                <w:szCs w:val="22"/>
              </w:rPr>
              <w:lastRenderedPageBreak/>
              <w:t>para la organización de las carpetas, asignando responsabilidades a cada equipo para su adecuada estructuración.</w:t>
            </w:r>
            <w:r w:rsidR="00926348">
              <w:rPr>
                <w:rFonts w:ascii="Work Sans" w:hAnsi="Work Sans" w:eastAsia="Work Sans" w:cs="Work Sans"/>
                <w:sz w:val="22"/>
                <w:szCs w:val="22"/>
              </w:rPr>
              <w:t xml:space="preserve"> Se deja como evidencia la captura de </w:t>
            </w:r>
            <w:r w:rsidR="00032A9E">
              <w:rPr>
                <w:rFonts w:ascii="Work Sans" w:hAnsi="Work Sans" w:eastAsia="Work Sans" w:cs="Work Sans"/>
                <w:sz w:val="22"/>
                <w:szCs w:val="22"/>
              </w:rPr>
              <w:t>pantalla de la reunión en teams ya que el acta se encuentra en revisión.</w:t>
            </w:r>
          </w:p>
          <w:p w:rsidRPr="009B4CF3" w:rsidR="009B4CF3" w:rsidP="009B4CF3" w:rsidRDefault="009B4CF3" w14:paraId="5E6CB2EF" w14:textId="306FB6BD">
            <w:pPr>
              <w:rPr>
                <w:rFonts w:ascii="Work Sans" w:hAnsi="Work Sans" w:eastAsia="Work Sans" w:cs="Work Sans"/>
                <w:sz w:val="22"/>
                <w:szCs w:val="22"/>
              </w:rPr>
            </w:pPr>
          </w:p>
          <w:p w:rsidRPr="00A87A23" w:rsidR="00A87A23" w:rsidP="00A87A23" w:rsidRDefault="00D76CB5" w14:paraId="709A4850" w14:textId="2F2188DC">
            <w:pPr>
              <w:rPr>
                <w:rFonts w:ascii="Work Sans" w:hAnsi="Work Sans" w:eastAsia="Work Sans" w:cs="Work Sans"/>
                <w:sz w:val="22"/>
                <w:szCs w:val="22"/>
              </w:rPr>
            </w:pPr>
            <w:hyperlink w:history="1" r:id="rId13">
              <w:r w:rsidRPr="00D76CB5">
                <w:rPr>
                  <w:rStyle w:val="Hipervnculo"/>
                  <w:rFonts w:ascii="Work Sans" w:hAnsi="Work Sans" w:eastAsia="Work Sans" w:cs="Work Sans"/>
                  <w:sz w:val="22"/>
                  <w:szCs w:val="22"/>
                </w:rPr>
                <w:t>OBLIGACIÓN 3</w:t>
              </w:r>
            </w:hyperlink>
          </w:p>
          <w:p w:rsidRPr="00DF7750" w:rsidR="006A0928" w:rsidP="4995652A" w:rsidRDefault="006A0928" w14:paraId="16ACDF2D" w14:textId="3C4D1BF9">
            <w:pPr>
              <w:rPr>
                <w:rFonts w:ascii="Work Sans" w:hAnsi="Work Sans" w:eastAsia="Work Sans" w:cs="Work Sans"/>
                <w:sz w:val="22"/>
                <w:szCs w:val="22"/>
              </w:rPr>
            </w:pPr>
          </w:p>
        </w:tc>
      </w:tr>
      <w:tr w:rsidRPr="00BF5E3F" w:rsidR="009F7148" w:rsidTr="0E9D6966" w14:paraId="05BBD110" w14:textId="77777777">
        <w:trPr>
          <w:trHeight w:val="324"/>
        </w:trPr>
        <w:tc>
          <w:tcPr>
            <w:tcW w:w="454" w:type="dxa"/>
            <w:vMerge/>
            <w:tcMar/>
            <w:vAlign w:val="center"/>
          </w:tcPr>
          <w:p w:rsidRPr="00BF5E3F" w:rsidR="009F7148" w:rsidP="009F7148" w:rsidRDefault="009F7148" w14:paraId="2634F3BC"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587749FD"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735E5A51"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7086CD09" w14:textId="77777777">
        <w:trPr>
          <w:trHeight w:val="324"/>
        </w:trPr>
        <w:tc>
          <w:tcPr>
            <w:tcW w:w="454" w:type="dxa"/>
            <w:vMerge/>
            <w:tcMar/>
            <w:vAlign w:val="center"/>
          </w:tcPr>
          <w:p w:rsidRPr="00BF5E3F" w:rsidR="009F7148" w:rsidP="009F7148" w:rsidRDefault="009F7148" w14:paraId="114FFB34"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4464A9B2"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64CEE728"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56547CE7" w14:textId="77777777">
        <w:trPr>
          <w:trHeight w:val="293"/>
        </w:trPr>
        <w:tc>
          <w:tcPr>
            <w:tcW w:w="454" w:type="dxa"/>
            <w:vMerge w:val="restart"/>
            <w:shd w:val="clear" w:color="auto" w:fill="D9D9D9" w:themeFill="background1" w:themeFillShade="D9"/>
            <w:tcMar/>
            <w:vAlign w:val="center"/>
          </w:tcPr>
          <w:p w:rsidRPr="00BF5E3F" w:rsidR="009F7148" w:rsidP="009F7148" w:rsidRDefault="009F7148" w14:paraId="7E74B47F" w14:textId="77777777">
            <w:pPr>
              <w:jc w:val="center"/>
              <w:rPr>
                <w:rFonts w:ascii="Work Sans" w:hAnsi="Work Sans" w:eastAsia="Arial" w:cs="Arial"/>
                <w:sz w:val="22"/>
                <w:szCs w:val="22"/>
              </w:rPr>
            </w:pPr>
            <w:r w:rsidRPr="00BF5E3F">
              <w:rPr>
                <w:rFonts w:ascii="Work Sans" w:hAnsi="Work Sans" w:eastAsia="Arial" w:cs="Arial"/>
                <w:sz w:val="22"/>
                <w:szCs w:val="22"/>
              </w:rPr>
              <w:t>4</w:t>
            </w:r>
          </w:p>
        </w:tc>
        <w:tc>
          <w:tcPr>
            <w:tcW w:w="3667" w:type="dxa"/>
            <w:gridSpan w:val="9"/>
            <w:vMerge w:val="restart"/>
            <w:tcMar/>
            <w:vAlign w:val="center"/>
          </w:tcPr>
          <w:p w:rsidRPr="00BF5E3F" w:rsidR="009F7148" w:rsidP="009F7148" w:rsidRDefault="734A4F33" w14:paraId="5E3D716F" w14:textId="03554877">
            <w:pPr>
              <w:jc w:val="both"/>
              <w:rPr>
                <w:rFonts w:ascii="Work Sans" w:hAnsi="Work Sans" w:eastAsia="Arial" w:cs="Arial"/>
                <w:sz w:val="22"/>
                <w:szCs w:val="22"/>
              </w:rPr>
            </w:pPr>
            <w:r w:rsidRPr="20389C93">
              <w:rPr>
                <w:rFonts w:ascii="Work Sans" w:hAnsi="Work Sans" w:eastAsia="Arial" w:cs="Arial"/>
                <w:sz w:val="22"/>
                <w:szCs w:val="22"/>
              </w:rPr>
              <w:t>Apoyar la elaboración, consolidación y actualización de informes, reportes y matrices asignados.</w:t>
            </w:r>
          </w:p>
        </w:tc>
        <w:tc>
          <w:tcPr>
            <w:tcW w:w="6332" w:type="dxa"/>
            <w:gridSpan w:val="8"/>
            <w:vMerge w:val="restart"/>
            <w:tcMar/>
            <w:vAlign w:val="center"/>
          </w:tcPr>
          <w:p w:rsidR="00644126" w:rsidP="00644126" w:rsidRDefault="00644126" w14:paraId="320DCA38" w14:textId="77777777">
            <w:pPr>
              <w:spacing w:line="259" w:lineRule="auto"/>
              <w:rPr>
                <w:rFonts w:ascii="Work Sans" w:hAnsi="Work Sans"/>
                <w:sz w:val="22"/>
                <w:szCs w:val="22"/>
              </w:rPr>
            </w:pPr>
            <w:r w:rsidRPr="00644126">
              <w:rPr>
                <w:rFonts w:ascii="Work Sans" w:hAnsi="Work Sans"/>
                <w:b/>
                <w:bCs/>
                <w:sz w:val="22"/>
                <w:szCs w:val="22"/>
              </w:rPr>
              <w:t>Actividad 1:</w:t>
            </w:r>
            <w:r w:rsidRPr="00644126">
              <w:rPr>
                <w:rFonts w:ascii="Work Sans" w:hAnsi="Work Sans"/>
                <w:sz w:val="22"/>
                <w:szCs w:val="22"/>
              </w:rPr>
              <w:t xml:space="preserve"> Se diligenció y actualizó la base de datos correspondiente a las comunicaciones asignadas durante el periodo del informe.</w:t>
            </w:r>
          </w:p>
          <w:p w:rsidR="00840013" w:rsidP="00644126" w:rsidRDefault="00840013" w14:paraId="54F2A3BF" w14:textId="77777777">
            <w:pPr>
              <w:spacing w:line="259" w:lineRule="auto"/>
              <w:rPr>
                <w:rFonts w:ascii="Work Sans" w:hAnsi="Work Sans"/>
                <w:sz w:val="22"/>
                <w:szCs w:val="22"/>
              </w:rPr>
            </w:pPr>
          </w:p>
          <w:p w:rsidRPr="00840013" w:rsidR="00A87A23" w:rsidP="00840013" w:rsidRDefault="00840013" w14:paraId="0387F37F" w14:textId="608D48DD">
            <w:pPr>
              <w:rPr>
                <w:rFonts w:ascii="Work Sans" w:hAnsi="Work Sans" w:eastAsia="Work Sans" w:cs="Work Sans"/>
                <w:sz w:val="22"/>
                <w:szCs w:val="22"/>
              </w:rPr>
            </w:pPr>
            <w:r w:rsidRPr="00840013">
              <w:rPr>
                <w:rFonts w:ascii="Work Sans" w:hAnsi="Work Sans"/>
                <w:b/>
                <w:bCs/>
                <w:sz w:val="22"/>
                <w:szCs w:val="22"/>
              </w:rPr>
              <w:t xml:space="preserve">Actividad 2: </w:t>
            </w:r>
            <w:r w:rsidRPr="00840013">
              <w:rPr>
                <w:rFonts w:ascii="Work Sans" w:hAnsi="Work Sans"/>
                <w:sz w:val="22"/>
                <w:szCs w:val="22"/>
              </w:rPr>
              <w:t xml:space="preserve">Se apoyó con el diligenciamiento de la base de seguimiento de las comisiones realizadas del </w:t>
            </w:r>
            <w:r>
              <w:rPr>
                <w:rFonts w:ascii="Work Sans" w:hAnsi="Work Sans" w:eastAsia="Work Sans" w:cs="Work Sans"/>
                <w:sz w:val="22"/>
                <w:szCs w:val="22"/>
              </w:rPr>
              <w:t>Plan Nacional De Electrificación Rural (PNER).</w:t>
            </w:r>
          </w:p>
          <w:p w:rsidR="00D9467B" w:rsidP="00D9467B" w:rsidRDefault="00D9467B" w14:paraId="524DBFD1" w14:textId="77777777">
            <w:pPr>
              <w:pStyle w:val="Prrafodelista"/>
              <w:spacing w:line="259" w:lineRule="auto"/>
              <w:rPr>
                <w:rFonts w:ascii="Work Sans" w:hAnsi="Work Sans"/>
                <w:sz w:val="22"/>
                <w:szCs w:val="22"/>
              </w:rPr>
            </w:pPr>
          </w:p>
          <w:p w:rsidR="00D9467B" w:rsidP="00D9467B" w:rsidRDefault="00D9467B" w14:paraId="71714F61" w14:textId="6EA070E8">
            <w:pPr>
              <w:rPr>
                <w:rFonts w:ascii="Work Sans" w:hAnsi="Work Sans" w:eastAsia="Work Sans" w:cs="Work Sans"/>
                <w:sz w:val="22"/>
                <w:szCs w:val="22"/>
              </w:rPr>
            </w:pPr>
            <w:r w:rsidRPr="004D7D26">
              <w:rPr>
                <w:rFonts w:ascii="Work Sans" w:hAnsi="Work Sans" w:eastAsia="Work Sans" w:cs="Work Sans"/>
                <w:b/>
                <w:bCs/>
                <w:sz w:val="22"/>
                <w:szCs w:val="22"/>
              </w:rPr>
              <w:t>Actividad 3:</w:t>
            </w:r>
            <w:r>
              <w:rPr>
                <w:rFonts w:ascii="Work Sans" w:hAnsi="Work Sans" w:eastAsia="Work Sans" w:cs="Work Sans"/>
                <w:sz w:val="22"/>
                <w:szCs w:val="22"/>
              </w:rPr>
              <w:t xml:space="preserve"> Se realizó seguimiento al Planner de los contratistas semanalmente con apoyó de una base de seguimiento</w:t>
            </w:r>
            <w:r w:rsidR="00840013">
              <w:rPr>
                <w:rFonts w:ascii="Work Sans" w:hAnsi="Work Sans" w:eastAsia="Work Sans" w:cs="Work Sans"/>
                <w:sz w:val="22"/>
                <w:szCs w:val="22"/>
              </w:rPr>
              <w:t xml:space="preserve"> y se informaba el avance de cada semana al líder del grupo FAER.</w:t>
            </w:r>
          </w:p>
          <w:p w:rsidRPr="009A095C" w:rsidR="009A095C" w:rsidP="009A095C" w:rsidRDefault="009A095C" w14:paraId="18749DC3" w14:textId="72879228">
            <w:pPr>
              <w:spacing w:line="259" w:lineRule="auto"/>
              <w:rPr>
                <w:rFonts w:ascii="Work Sans" w:hAnsi="Work Sans"/>
                <w:sz w:val="22"/>
                <w:szCs w:val="22"/>
              </w:rPr>
            </w:pPr>
          </w:p>
          <w:p w:rsidRPr="007670CE" w:rsidR="007670CE" w:rsidP="007670CE" w:rsidRDefault="00840013" w14:paraId="7615C59C" w14:textId="778455E0">
            <w:pPr>
              <w:spacing w:line="259" w:lineRule="auto"/>
              <w:rPr>
                <w:rFonts w:ascii="Work Sans" w:hAnsi="Work Sans"/>
                <w:sz w:val="22"/>
                <w:szCs w:val="22"/>
              </w:rPr>
            </w:pPr>
            <w:hyperlink w:history="1" r:id="rId14">
              <w:r w:rsidRPr="00840013">
                <w:rPr>
                  <w:rStyle w:val="Hipervnculo"/>
                  <w:rFonts w:ascii="Work Sans" w:hAnsi="Work Sans"/>
                  <w:sz w:val="22"/>
                  <w:szCs w:val="22"/>
                </w:rPr>
                <w:t>OBLIGACIÓN 4</w:t>
              </w:r>
            </w:hyperlink>
          </w:p>
          <w:p w:rsidRPr="00147730" w:rsidR="00147730" w:rsidP="00644126" w:rsidRDefault="00147730" w14:paraId="710B3746" w14:textId="6A76FB29">
            <w:pPr>
              <w:spacing w:line="259" w:lineRule="auto"/>
              <w:rPr>
                <w:rFonts w:ascii="Work Sans" w:hAnsi="Work Sans"/>
                <w:sz w:val="22"/>
                <w:szCs w:val="22"/>
              </w:rPr>
            </w:pPr>
          </w:p>
        </w:tc>
      </w:tr>
      <w:tr w:rsidRPr="00BF5E3F" w:rsidR="009F7148" w:rsidTr="0E9D6966" w14:paraId="26E403FE" w14:textId="77777777">
        <w:trPr>
          <w:trHeight w:val="324"/>
        </w:trPr>
        <w:tc>
          <w:tcPr>
            <w:tcW w:w="454" w:type="dxa"/>
            <w:vMerge/>
            <w:tcMar/>
            <w:vAlign w:val="center"/>
          </w:tcPr>
          <w:p w:rsidRPr="00BF5E3F" w:rsidR="009F7148" w:rsidP="009F7148" w:rsidRDefault="009F7148" w14:paraId="02488928"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33C271D7"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45960253"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6CD6C310" w14:textId="77777777">
        <w:trPr>
          <w:trHeight w:val="324"/>
        </w:trPr>
        <w:tc>
          <w:tcPr>
            <w:tcW w:w="454" w:type="dxa"/>
            <w:vMerge/>
            <w:tcMar/>
            <w:vAlign w:val="center"/>
          </w:tcPr>
          <w:p w:rsidRPr="00BF5E3F" w:rsidR="009F7148" w:rsidP="009F7148" w:rsidRDefault="009F7148" w14:paraId="1479F8F3"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2650354E"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6E19BF8F"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245F7D4E" w14:textId="77777777">
        <w:trPr>
          <w:trHeight w:val="293"/>
        </w:trPr>
        <w:tc>
          <w:tcPr>
            <w:tcW w:w="454" w:type="dxa"/>
            <w:vMerge w:val="restart"/>
            <w:shd w:val="clear" w:color="auto" w:fill="D9D9D9" w:themeFill="background1" w:themeFillShade="D9"/>
            <w:tcMar/>
            <w:vAlign w:val="center"/>
          </w:tcPr>
          <w:p w:rsidRPr="00BF5E3F" w:rsidR="009F7148" w:rsidP="009F7148" w:rsidRDefault="009F7148" w14:paraId="06062F3B" w14:textId="77777777">
            <w:pPr>
              <w:jc w:val="center"/>
              <w:rPr>
                <w:rFonts w:ascii="Work Sans" w:hAnsi="Work Sans" w:eastAsia="Arial" w:cs="Arial"/>
                <w:sz w:val="22"/>
                <w:szCs w:val="22"/>
              </w:rPr>
            </w:pPr>
            <w:r w:rsidRPr="00BF5E3F">
              <w:rPr>
                <w:rFonts w:ascii="Work Sans" w:hAnsi="Work Sans" w:eastAsia="Arial" w:cs="Arial"/>
                <w:sz w:val="22"/>
                <w:szCs w:val="22"/>
              </w:rPr>
              <w:t>5</w:t>
            </w:r>
          </w:p>
        </w:tc>
        <w:tc>
          <w:tcPr>
            <w:tcW w:w="3667" w:type="dxa"/>
            <w:gridSpan w:val="9"/>
            <w:vMerge w:val="restart"/>
            <w:tcMar/>
            <w:vAlign w:val="center"/>
          </w:tcPr>
          <w:p w:rsidRPr="00BF5E3F" w:rsidR="009F7148" w:rsidP="009F7148" w:rsidRDefault="00FC7968" w14:paraId="364EABFF" w14:textId="5940616D">
            <w:pPr>
              <w:pBdr>
                <w:top w:val="nil"/>
                <w:left w:val="nil"/>
                <w:bottom w:val="nil"/>
                <w:right w:val="nil"/>
                <w:between w:val="nil"/>
              </w:pBdr>
              <w:jc w:val="both"/>
              <w:rPr>
                <w:rFonts w:ascii="Work Sans" w:hAnsi="Work Sans" w:eastAsia="Arial" w:cs="Arial"/>
                <w:color w:val="000000"/>
                <w:sz w:val="22"/>
                <w:szCs w:val="22"/>
              </w:rPr>
            </w:pPr>
            <w:r w:rsidRPr="00FC7968">
              <w:rPr>
                <w:rFonts w:ascii="Work Sans" w:hAnsi="Work Sans" w:eastAsia="Arial" w:cs="Arial"/>
                <w:color w:val="000000"/>
                <w:sz w:val="22"/>
                <w:szCs w:val="22"/>
              </w:rPr>
              <w:t>Las demás actividades necesarias o inherentes para la ejecución del objeto y su alcance contractual o aquellas que designe el supervisor del contrato.</w:t>
            </w:r>
          </w:p>
        </w:tc>
        <w:tc>
          <w:tcPr>
            <w:tcW w:w="6332" w:type="dxa"/>
            <w:gridSpan w:val="8"/>
            <w:vMerge w:val="restart"/>
            <w:tcMar/>
            <w:vAlign w:val="center"/>
          </w:tcPr>
          <w:p w:rsidR="00EC6ED4" w:rsidP="00EC6ED4" w:rsidRDefault="00EC6ED4" w14:paraId="3808C4A0" w14:textId="5C8CBCBD">
            <w:pPr>
              <w:jc w:val="both"/>
              <w:rPr>
                <w:rFonts w:ascii="Work Sans" w:hAnsi="Work Sans" w:eastAsia="Work Sans" w:cs="Work Sans"/>
                <w:sz w:val="22"/>
                <w:szCs w:val="22"/>
              </w:rPr>
            </w:pPr>
            <w:r w:rsidRPr="00EC6ED4">
              <w:rPr>
                <w:rFonts w:ascii="Work Sans" w:hAnsi="Work Sans" w:eastAsia="Work Sans" w:cs="Work Sans"/>
                <w:b/>
                <w:bCs/>
                <w:sz w:val="22"/>
                <w:szCs w:val="22"/>
              </w:rPr>
              <w:t>Actividad 1:</w:t>
            </w:r>
            <w:r w:rsidRPr="00EC6ED4">
              <w:rPr>
                <w:rFonts w:ascii="Work Sans" w:hAnsi="Work Sans" w:eastAsia="Work Sans" w:cs="Work Sans"/>
                <w:sz w:val="22"/>
                <w:szCs w:val="22"/>
              </w:rPr>
              <w:t xml:space="preserve"> Se </w:t>
            </w:r>
            <w:r w:rsidR="00416A89">
              <w:rPr>
                <w:rFonts w:ascii="Work Sans" w:hAnsi="Work Sans" w:eastAsia="Work Sans" w:cs="Work Sans"/>
                <w:sz w:val="22"/>
                <w:szCs w:val="22"/>
              </w:rPr>
              <w:t xml:space="preserve">apoyó con </w:t>
            </w:r>
            <w:r w:rsidR="00273157">
              <w:rPr>
                <w:rFonts w:ascii="Work Sans" w:hAnsi="Work Sans" w:eastAsia="Work Sans" w:cs="Work Sans"/>
                <w:sz w:val="22"/>
                <w:szCs w:val="22"/>
              </w:rPr>
              <w:t>el seguimiento de respuestas de las comunicaciones de las alertas tempranas.</w:t>
            </w:r>
          </w:p>
          <w:p w:rsidRPr="00EC6ED4" w:rsidR="00CF7C5A" w:rsidP="00EC6ED4" w:rsidRDefault="00CF7C5A" w14:paraId="45DE79FF" w14:textId="77777777">
            <w:pPr>
              <w:jc w:val="both"/>
              <w:rPr>
                <w:rFonts w:ascii="Work Sans" w:hAnsi="Work Sans" w:eastAsia="Work Sans" w:cs="Work Sans"/>
                <w:sz w:val="22"/>
                <w:szCs w:val="22"/>
              </w:rPr>
            </w:pPr>
          </w:p>
          <w:p w:rsidR="00A87A23" w:rsidP="00EC6ED4" w:rsidRDefault="00EC6ED4" w14:paraId="4D563F2F" w14:textId="56FD6BBC">
            <w:pPr>
              <w:jc w:val="both"/>
              <w:rPr>
                <w:rFonts w:ascii="Work Sans" w:hAnsi="Work Sans" w:eastAsia="Work Sans" w:cs="Work Sans"/>
                <w:sz w:val="22"/>
                <w:szCs w:val="22"/>
              </w:rPr>
            </w:pPr>
            <w:r w:rsidRPr="00EC6ED4">
              <w:rPr>
                <w:rFonts w:ascii="Work Sans" w:hAnsi="Work Sans" w:eastAsia="Work Sans" w:cs="Work Sans"/>
                <w:b/>
                <w:bCs/>
                <w:sz w:val="22"/>
                <w:szCs w:val="22"/>
              </w:rPr>
              <w:t>Actividad</w:t>
            </w:r>
            <w:r w:rsidR="00341724">
              <w:rPr>
                <w:rFonts w:ascii="Work Sans" w:hAnsi="Work Sans" w:eastAsia="Work Sans" w:cs="Work Sans"/>
                <w:b/>
                <w:bCs/>
                <w:sz w:val="22"/>
                <w:szCs w:val="22"/>
              </w:rPr>
              <w:t xml:space="preserve"> </w:t>
            </w:r>
            <w:r w:rsidRPr="00EC6ED4">
              <w:rPr>
                <w:rFonts w:ascii="Work Sans" w:hAnsi="Work Sans" w:eastAsia="Work Sans" w:cs="Work Sans"/>
                <w:b/>
                <w:bCs/>
                <w:sz w:val="22"/>
                <w:szCs w:val="22"/>
              </w:rPr>
              <w:t>2:</w:t>
            </w:r>
            <w:r w:rsidRPr="00EC6ED4">
              <w:rPr>
                <w:rFonts w:ascii="Work Sans" w:hAnsi="Work Sans" w:eastAsia="Work Sans" w:cs="Work Sans"/>
                <w:sz w:val="22"/>
                <w:szCs w:val="22"/>
              </w:rPr>
              <w:t xml:space="preserve"> Se elaboró el plan de trabajo correspondiente al mes de </w:t>
            </w:r>
            <w:r w:rsidR="00341724">
              <w:rPr>
                <w:rFonts w:ascii="Work Sans" w:hAnsi="Work Sans" w:eastAsia="Work Sans" w:cs="Work Sans"/>
                <w:sz w:val="22"/>
                <w:szCs w:val="22"/>
              </w:rPr>
              <w:t>mayo</w:t>
            </w:r>
            <w:r w:rsidRPr="00EC6ED4">
              <w:rPr>
                <w:rFonts w:ascii="Work Sans" w:hAnsi="Work Sans" w:eastAsia="Work Sans" w:cs="Work Sans"/>
                <w:sz w:val="22"/>
                <w:szCs w:val="22"/>
              </w:rPr>
              <w:t>.</w:t>
            </w:r>
          </w:p>
          <w:p w:rsidR="00840013" w:rsidP="00EC6ED4" w:rsidRDefault="00840013" w14:paraId="4D647864" w14:textId="77777777">
            <w:pPr>
              <w:jc w:val="both"/>
              <w:rPr>
                <w:rFonts w:ascii="Work Sans" w:hAnsi="Work Sans" w:eastAsia="Work Sans" w:cs="Work Sans"/>
                <w:sz w:val="22"/>
                <w:szCs w:val="22"/>
              </w:rPr>
            </w:pPr>
          </w:p>
          <w:p w:rsidRPr="00A87A23" w:rsidR="00A87A23" w:rsidP="00EC6ED4" w:rsidRDefault="00A87A23" w14:paraId="4C03479A" w14:textId="6B4BCFA6">
            <w:pPr>
              <w:jc w:val="both"/>
              <w:rPr>
                <w:rFonts w:ascii="Work Sans" w:hAnsi="Work Sans" w:eastAsia="Work Sans" w:cs="Work Sans"/>
                <w:b/>
                <w:bCs/>
                <w:sz w:val="22"/>
                <w:szCs w:val="22"/>
              </w:rPr>
            </w:pPr>
            <w:r w:rsidRPr="00A87A23">
              <w:rPr>
                <w:rFonts w:ascii="Work Sans" w:hAnsi="Work Sans" w:eastAsia="Work Sans" w:cs="Work Sans"/>
                <w:b/>
                <w:bCs/>
                <w:sz w:val="22"/>
                <w:szCs w:val="22"/>
              </w:rPr>
              <w:t xml:space="preserve">Actividad </w:t>
            </w:r>
            <w:r w:rsidR="00840013">
              <w:rPr>
                <w:rFonts w:ascii="Work Sans" w:hAnsi="Work Sans" w:eastAsia="Work Sans" w:cs="Work Sans"/>
                <w:b/>
                <w:bCs/>
                <w:sz w:val="22"/>
                <w:szCs w:val="22"/>
              </w:rPr>
              <w:t>3</w:t>
            </w:r>
            <w:r w:rsidRPr="00A87A23">
              <w:rPr>
                <w:rFonts w:ascii="Work Sans" w:hAnsi="Work Sans" w:eastAsia="Work Sans" w:cs="Work Sans"/>
                <w:b/>
                <w:bCs/>
                <w:sz w:val="22"/>
                <w:szCs w:val="22"/>
              </w:rPr>
              <w:t>:</w:t>
            </w:r>
            <w:r>
              <w:rPr>
                <w:rFonts w:ascii="Work Sans" w:hAnsi="Work Sans" w:eastAsia="Work Sans" w:cs="Work Sans"/>
                <w:b/>
                <w:bCs/>
                <w:sz w:val="22"/>
                <w:szCs w:val="22"/>
              </w:rPr>
              <w:t xml:space="preserve"> </w:t>
            </w:r>
            <w:r w:rsidRPr="00A87A23">
              <w:rPr>
                <w:rFonts w:ascii="Work Sans" w:hAnsi="Work Sans" w:eastAsia="Work Sans" w:cs="Work Sans"/>
                <w:sz w:val="22"/>
                <w:szCs w:val="22"/>
              </w:rPr>
              <w:t>Se realizó el seguimiento</w:t>
            </w:r>
            <w:r w:rsidR="00A62A00">
              <w:rPr>
                <w:rFonts w:ascii="Work Sans" w:hAnsi="Work Sans" w:eastAsia="Work Sans" w:cs="Work Sans"/>
                <w:sz w:val="22"/>
                <w:szCs w:val="22"/>
              </w:rPr>
              <w:t xml:space="preserve"> al envío</w:t>
            </w:r>
            <w:r w:rsidRPr="00A87A23">
              <w:rPr>
                <w:rFonts w:ascii="Work Sans" w:hAnsi="Work Sans" w:eastAsia="Work Sans" w:cs="Work Sans"/>
                <w:sz w:val="22"/>
                <w:szCs w:val="22"/>
              </w:rPr>
              <w:t xml:space="preserve"> de los planes de trabajo del mes de marzo del equipo.</w:t>
            </w:r>
          </w:p>
          <w:p w:rsidR="003560C9" w:rsidP="00EC6ED4" w:rsidRDefault="003560C9" w14:paraId="15F6FB76" w14:textId="77777777">
            <w:pPr>
              <w:jc w:val="both"/>
              <w:rPr>
                <w:rFonts w:ascii="Work Sans" w:hAnsi="Work Sans" w:eastAsia="Work Sans" w:cs="Work Sans"/>
                <w:sz w:val="22"/>
                <w:szCs w:val="22"/>
              </w:rPr>
            </w:pPr>
          </w:p>
          <w:p w:rsidR="003560C9" w:rsidP="00EC6ED4" w:rsidRDefault="00840013" w14:paraId="53BB8533" w14:textId="16BBDB11">
            <w:pPr>
              <w:jc w:val="both"/>
              <w:rPr>
                <w:rFonts w:ascii="Work Sans" w:hAnsi="Work Sans" w:eastAsia="Work Sans" w:cs="Work Sans"/>
                <w:sz w:val="22"/>
                <w:szCs w:val="22"/>
              </w:rPr>
            </w:pPr>
            <w:r w:rsidRPr="00840013">
              <w:rPr>
                <w:rFonts w:ascii="Work Sans" w:hAnsi="Work Sans" w:eastAsia="Work Sans" w:cs="Work Sans"/>
                <w:b/>
                <w:bCs/>
                <w:sz w:val="22"/>
                <w:szCs w:val="22"/>
              </w:rPr>
              <w:t>Actividad 4:</w:t>
            </w:r>
            <w:r>
              <w:rPr>
                <w:rFonts w:ascii="Work Sans" w:hAnsi="Work Sans" w:eastAsia="Work Sans" w:cs="Work Sans"/>
                <w:sz w:val="22"/>
                <w:szCs w:val="22"/>
              </w:rPr>
              <w:t xml:space="preserve"> </w:t>
            </w:r>
            <w:r w:rsidRPr="00840013">
              <w:rPr>
                <w:rFonts w:ascii="Work Sans" w:hAnsi="Work Sans"/>
                <w:sz w:val="22"/>
                <w:szCs w:val="22"/>
              </w:rPr>
              <w:t>Se apoyó con el diligenciamiento de la base</w:t>
            </w:r>
            <w:r>
              <w:rPr>
                <w:rFonts w:ascii="Work Sans" w:hAnsi="Work Sans"/>
                <w:sz w:val="22"/>
                <w:szCs w:val="22"/>
              </w:rPr>
              <w:t xml:space="preserve"> de relación de los contratistas del Grupo De Fondos y Gestión del Sector</w:t>
            </w:r>
            <w:r w:rsidR="004E3EDB">
              <w:rPr>
                <w:rFonts w:ascii="Work Sans" w:hAnsi="Work Sans"/>
                <w:sz w:val="22"/>
                <w:szCs w:val="22"/>
              </w:rPr>
              <w:t xml:space="preserve"> incluyendo la información de </w:t>
            </w:r>
            <w:r w:rsidR="00F20075">
              <w:rPr>
                <w:rFonts w:ascii="Work Sans" w:hAnsi="Work Sans"/>
                <w:sz w:val="22"/>
                <w:szCs w:val="22"/>
              </w:rPr>
              <w:t>contacto y profesión.</w:t>
            </w:r>
          </w:p>
          <w:p w:rsidRPr="00C843F3" w:rsidR="00C843F3" w:rsidP="00C843F3" w:rsidRDefault="00C843F3" w14:paraId="0ACD5A63" w14:textId="0BC07CFC">
            <w:pPr>
              <w:jc w:val="both"/>
              <w:rPr>
                <w:rFonts w:ascii="Work Sans" w:hAnsi="Work Sans" w:eastAsia="Work Sans" w:cs="Work Sans"/>
                <w:color w:val="0070C0"/>
                <w:sz w:val="22"/>
                <w:szCs w:val="22"/>
              </w:rPr>
            </w:pPr>
          </w:p>
          <w:p w:rsidRPr="005E0CDD" w:rsidR="005E0CDD" w:rsidP="005E0CDD" w:rsidRDefault="009501B1" w14:paraId="0F82E272" w14:textId="7D254A30">
            <w:pPr>
              <w:jc w:val="both"/>
              <w:rPr>
                <w:rFonts w:ascii="Work Sans" w:hAnsi="Work Sans" w:eastAsia="Work Sans" w:cs="Work Sans"/>
                <w:color w:val="0070C0"/>
                <w:sz w:val="22"/>
                <w:szCs w:val="22"/>
              </w:rPr>
            </w:pPr>
            <w:hyperlink w:history="1" r:id="rId15">
              <w:r w:rsidRPr="009501B1">
                <w:rPr>
                  <w:rStyle w:val="Hipervnculo"/>
                  <w:rFonts w:ascii="Work Sans" w:hAnsi="Work Sans" w:eastAsia="Work Sans" w:cs="Work Sans"/>
                  <w:sz w:val="22"/>
                  <w:szCs w:val="22"/>
                </w:rPr>
                <w:t>OBLIGACIÓN 5</w:t>
              </w:r>
            </w:hyperlink>
          </w:p>
          <w:p w:rsidRPr="00814281" w:rsidR="003055DD" w:rsidP="00EC6ED4" w:rsidRDefault="003055DD" w14:paraId="4D1B1E20" w14:textId="120B5BDB">
            <w:pPr>
              <w:jc w:val="both"/>
              <w:rPr>
                <w:rFonts w:ascii="Work Sans" w:hAnsi="Work Sans" w:eastAsia="Work Sans" w:cs="Work Sans"/>
                <w:sz w:val="22"/>
                <w:szCs w:val="22"/>
              </w:rPr>
            </w:pPr>
          </w:p>
        </w:tc>
      </w:tr>
      <w:tr w:rsidRPr="00BF5E3F" w:rsidR="009F7148" w:rsidTr="0E9D6966" w14:paraId="31130B1C" w14:textId="77777777">
        <w:trPr>
          <w:trHeight w:val="324"/>
        </w:trPr>
        <w:tc>
          <w:tcPr>
            <w:tcW w:w="454" w:type="dxa"/>
            <w:vMerge/>
            <w:tcMar/>
            <w:vAlign w:val="center"/>
          </w:tcPr>
          <w:p w:rsidRPr="00BF5E3F" w:rsidR="009F7148" w:rsidP="009F7148" w:rsidRDefault="009F7148" w14:paraId="7E56DE57"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659CBAF8"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48BDB69A"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54973A79" w14:textId="77777777">
        <w:trPr>
          <w:trHeight w:val="324"/>
        </w:trPr>
        <w:tc>
          <w:tcPr>
            <w:tcW w:w="454" w:type="dxa"/>
            <w:vMerge/>
            <w:tcMar/>
            <w:vAlign w:val="center"/>
          </w:tcPr>
          <w:p w:rsidRPr="00BF5E3F" w:rsidR="009F7148" w:rsidP="009F7148" w:rsidRDefault="009F7148" w14:paraId="429E10DB"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3667" w:type="dxa"/>
            <w:gridSpan w:val="9"/>
            <w:vMerge/>
            <w:tcMar/>
            <w:vAlign w:val="center"/>
          </w:tcPr>
          <w:p w:rsidRPr="00BF5E3F" w:rsidR="009F7148" w:rsidP="009F7148" w:rsidRDefault="009F7148" w14:paraId="44F979AD" w14:textId="77777777">
            <w:pPr>
              <w:widowControl w:val="0"/>
              <w:pBdr>
                <w:top w:val="nil"/>
                <w:left w:val="nil"/>
                <w:bottom w:val="nil"/>
                <w:right w:val="nil"/>
                <w:between w:val="nil"/>
              </w:pBdr>
              <w:spacing w:line="276" w:lineRule="auto"/>
              <w:rPr>
                <w:rFonts w:ascii="Work Sans" w:hAnsi="Work Sans" w:eastAsia="Arial" w:cs="Arial"/>
                <w:sz w:val="22"/>
                <w:szCs w:val="22"/>
              </w:rPr>
            </w:pPr>
          </w:p>
        </w:tc>
        <w:tc>
          <w:tcPr>
            <w:tcW w:w="6332" w:type="dxa"/>
            <w:gridSpan w:val="8"/>
            <w:vMerge/>
            <w:tcMar/>
            <w:vAlign w:val="center"/>
          </w:tcPr>
          <w:p w:rsidRPr="00BF5E3F" w:rsidR="009F7148" w:rsidP="009F7148" w:rsidRDefault="009F7148" w14:paraId="31BDACB4" w14:textId="77777777">
            <w:pPr>
              <w:widowControl w:val="0"/>
              <w:pBdr>
                <w:top w:val="nil"/>
                <w:left w:val="nil"/>
                <w:bottom w:val="nil"/>
                <w:right w:val="nil"/>
                <w:between w:val="nil"/>
              </w:pBdr>
              <w:spacing w:line="276" w:lineRule="auto"/>
              <w:rPr>
                <w:rFonts w:ascii="Work Sans" w:hAnsi="Work Sans" w:eastAsia="Arial" w:cs="Arial"/>
                <w:sz w:val="22"/>
                <w:szCs w:val="22"/>
              </w:rPr>
            </w:pPr>
          </w:p>
        </w:tc>
      </w:tr>
      <w:tr w:rsidRPr="00BF5E3F" w:rsidR="009F7148" w:rsidTr="0E9D6966" w14:paraId="5F2CCA4C" w14:textId="77777777">
        <w:trPr>
          <w:trHeight w:val="526"/>
        </w:trPr>
        <w:tc>
          <w:tcPr>
            <w:tcW w:w="10453" w:type="dxa"/>
            <w:gridSpan w:val="18"/>
            <w:shd w:val="clear" w:color="auto" w:fill="ACB9CA" w:themeFill="text2" w:themeFillTint="66"/>
            <w:tcMar/>
            <w:vAlign w:val="center"/>
          </w:tcPr>
          <w:p w:rsidRPr="00BF5E3F" w:rsidR="009F7148" w:rsidP="009F7148" w:rsidRDefault="009F7148" w14:paraId="4A133D8B" w14:textId="77777777">
            <w:pPr>
              <w:jc w:val="center"/>
              <w:rPr>
                <w:rFonts w:ascii="Work Sans" w:hAnsi="Work Sans" w:eastAsia="Arial" w:cs="Arial"/>
                <w:b/>
                <w:sz w:val="22"/>
                <w:szCs w:val="22"/>
              </w:rPr>
            </w:pPr>
            <w:r w:rsidRPr="00BF5E3F">
              <w:rPr>
                <w:rFonts w:ascii="Work Sans" w:hAnsi="Work Sans" w:eastAsia="Arial" w:cs="Arial"/>
                <w:b/>
                <w:sz w:val="22"/>
                <w:szCs w:val="22"/>
              </w:rPr>
              <w:t>OBLIGACIONES GENERALES</w:t>
            </w:r>
          </w:p>
        </w:tc>
      </w:tr>
      <w:tr w:rsidRPr="00BF5E3F" w:rsidR="009F7148" w:rsidTr="0E9D6966" w14:paraId="004C1D01" w14:textId="77777777">
        <w:trPr>
          <w:trHeight w:val="562"/>
        </w:trPr>
        <w:tc>
          <w:tcPr>
            <w:tcW w:w="4884" w:type="dxa"/>
            <w:gridSpan w:val="11"/>
            <w:shd w:val="clear" w:color="auto" w:fill="D9D9D9" w:themeFill="background1" w:themeFillShade="D9"/>
            <w:tcMar/>
            <w:vAlign w:val="center"/>
          </w:tcPr>
          <w:p w:rsidRPr="00BF5E3F" w:rsidR="009F7148" w:rsidP="009F7148" w:rsidRDefault="009F7148" w14:paraId="5459A66A" w14:textId="77777777">
            <w:pPr>
              <w:jc w:val="center"/>
              <w:rPr>
                <w:rFonts w:ascii="Work Sans" w:hAnsi="Work Sans" w:eastAsia="Arial" w:cs="Arial"/>
                <w:b/>
                <w:sz w:val="22"/>
                <w:szCs w:val="22"/>
              </w:rPr>
            </w:pPr>
            <w:r w:rsidRPr="00BF5E3F">
              <w:rPr>
                <w:rFonts w:ascii="Work Sans" w:hAnsi="Work Sans" w:eastAsia="Arial" w:cs="Arial"/>
                <w:b/>
                <w:sz w:val="22"/>
                <w:szCs w:val="22"/>
              </w:rPr>
              <w:t>OBLIGACIONES Y/O ACTIVIDADES</w:t>
            </w:r>
            <w:r w:rsidRPr="00BF5E3F">
              <w:rPr>
                <w:rFonts w:ascii="Work Sans" w:hAnsi="Work Sans" w:eastAsia="Arial" w:cs="Arial"/>
                <w:sz w:val="22"/>
                <w:szCs w:val="22"/>
              </w:rPr>
              <w:br/>
            </w:r>
            <w:r w:rsidRPr="00BF5E3F">
              <w:rPr>
                <w:rFonts w:ascii="Work Sans" w:hAnsi="Work Sans" w:eastAsia="Arial" w:cs="Arial"/>
                <w:b/>
                <w:sz w:val="22"/>
                <w:szCs w:val="22"/>
              </w:rPr>
              <w:t>Conforme se establecen en el Contrato</w:t>
            </w:r>
          </w:p>
        </w:tc>
        <w:tc>
          <w:tcPr>
            <w:tcW w:w="5569" w:type="dxa"/>
            <w:gridSpan w:val="7"/>
            <w:shd w:val="clear" w:color="auto" w:fill="D9D9D9" w:themeFill="background1" w:themeFillShade="D9"/>
            <w:tcMar/>
            <w:vAlign w:val="center"/>
          </w:tcPr>
          <w:p w:rsidRPr="00BF5E3F" w:rsidR="009F7148" w:rsidP="009F7148" w:rsidRDefault="009F7148" w14:paraId="0E52246D" w14:textId="77777777">
            <w:pPr>
              <w:jc w:val="center"/>
              <w:rPr>
                <w:rFonts w:ascii="Work Sans" w:hAnsi="Work Sans" w:eastAsia="Arial" w:cs="Arial"/>
                <w:b/>
                <w:sz w:val="22"/>
                <w:szCs w:val="22"/>
              </w:rPr>
            </w:pPr>
            <w:r w:rsidRPr="00BF5E3F">
              <w:rPr>
                <w:rFonts w:ascii="Work Sans" w:hAnsi="Work Sans" w:eastAsia="Arial" w:cs="Arial"/>
                <w:b/>
                <w:sz w:val="22"/>
                <w:szCs w:val="22"/>
              </w:rPr>
              <w:t>AVANCES Y LOGROS DEL MES</w:t>
            </w:r>
          </w:p>
        </w:tc>
      </w:tr>
      <w:tr w:rsidRPr="00BF5E3F" w:rsidR="009F7148" w:rsidTr="0E9D6966" w14:paraId="6D914CFE" w14:textId="77777777">
        <w:trPr>
          <w:trHeight w:val="594"/>
        </w:trPr>
        <w:tc>
          <w:tcPr>
            <w:tcW w:w="454" w:type="dxa"/>
            <w:shd w:val="clear" w:color="auto" w:fill="D9D9D9" w:themeFill="background1" w:themeFillShade="D9"/>
            <w:tcMar/>
            <w:vAlign w:val="center"/>
          </w:tcPr>
          <w:p w:rsidRPr="00BF5E3F" w:rsidR="009F7148" w:rsidP="009F7148" w:rsidRDefault="009F7148" w14:paraId="030153B5" w14:textId="77777777">
            <w:pPr>
              <w:jc w:val="center"/>
              <w:rPr>
                <w:rFonts w:ascii="Work Sans" w:hAnsi="Work Sans" w:eastAsia="Arial" w:cs="Arial"/>
                <w:sz w:val="22"/>
                <w:szCs w:val="22"/>
              </w:rPr>
            </w:pPr>
            <w:r w:rsidRPr="00BF5E3F">
              <w:rPr>
                <w:rFonts w:ascii="Work Sans" w:hAnsi="Work Sans" w:eastAsia="Arial" w:cs="Arial"/>
                <w:sz w:val="22"/>
                <w:szCs w:val="22"/>
              </w:rPr>
              <w:lastRenderedPageBreak/>
              <w:t>1</w:t>
            </w:r>
          </w:p>
        </w:tc>
        <w:tc>
          <w:tcPr>
            <w:tcW w:w="4430" w:type="dxa"/>
            <w:gridSpan w:val="10"/>
            <w:tcMar/>
            <w:vAlign w:val="center"/>
          </w:tcPr>
          <w:p w:rsidRPr="00BF5E3F" w:rsidR="009F7148" w:rsidP="009F7148" w:rsidRDefault="009F7148" w14:paraId="64F4FDE7" w14:textId="77777777">
            <w:pPr>
              <w:pBdr>
                <w:top w:val="nil"/>
                <w:left w:val="nil"/>
                <w:bottom w:val="nil"/>
                <w:right w:val="nil"/>
                <w:between w:val="nil"/>
              </w:pBdr>
              <w:jc w:val="both"/>
              <w:rPr>
                <w:rFonts w:ascii="Work Sans" w:hAnsi="Work Sans" w:eastAsia="Arial" w:cs="Arial"/>
                <w:color w:val="000000"/>
                <w:sz w:val="22"/>
                <w:szCs w:val="22"/>
              </w:rPr>
            </w:pPr>
            <w:r w:rsidRPr="00BF5E3F">
              <w:rPr>
                <w:rFonts w:ascii="Work Sans" w:hAnsi="Work Sans" w:eastAsia="Arial" w:cs="Arial"/>
                <w:color w:val="000000"/>
                <w:sz w:val="22"/>
                <w:szCs w:val="22"/>
              </w:rPr>
              <w:t>Presentar dentro del plazo establecido cada uno de los informes de gestión y actividades contra los que se realizará cada uno de los pagos.</w:t>
            </w:r>
          </w:p>
        </w:tc>
        <w:tc>
          <w:tcPr>
            <w:tcW w:w="5569" w:type="dxa"/>
            <w:gridSpan w:val="7"/>
            <w:tcMar/>
            <w:vAlign w:val="center"/>
          </w:tcPr>
          <w:p w:rsidRPr="00BF5E3F" w:rsidR="009F7148" w:rsidP="009F7148" w:rsidRDefault="009F7148" w14:paraId="25BD6325"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elaboró el presente informe de gestión y actividades relacionando los avances y logros del mes.</w:t>
            </w:r>
          </w:p>
        </w:tc>
      </w:tr>
      <w:tr w:rsidRPr="00BF5E3F" w:rsidR="009F7148" w:rsidTr="0E9D6966" w14:paraId="1185B1DC" w14:textId="77777777">
        <w:trPr>
          <w:trHeight w:val="594"/>
        </w:trPr>
        <w:tc>
          <w:tcPr>
            <w:tcW w:w="454" w:type="dxa"/>
            <w:shd w:val="clear" w:color="auto" w:fill="D9D9D9" w:themeFill="background1" w:themeFillShade="D9"/>
            <w:tcMar/>
            <w:vAlign w:val="center"/>
          </w:tcPr>
          <w:p w:rsidRPr="00BF5E3F" w:rsidR="009F7148" w:rsidP="009F7148" w:rsidRDefault="009F7148" w14:paraId="7A43A235" w14:textId="77777777">
            <w:pPr>
              <w:jc w:val="center"/>
              <w:rPr>
                <w:rFonts w:ascii="Work Sans" w:hAnsi="Work Sans" w:eastAsia="Arial" w:cs="Arial"/>
                <w:sz w:val="22"/>
                <w:szCs w:val="22"/>
              </w:rPr>
            </w:pPr>
            <w:r w:rsidRPr="00BF5E3F">
              <w:rPr>
                <w:rFonts w:ascii="Work Sans" w:hAnsi="Work Sans" w:eastAsia="Arial" w:cs="Arial"/>
                <w:sz w:val="22"/>
                <w:szCs w:val="22"/>
              </w:rPr>
              <w:t>2</w:t>
            </w:r>
          </w:p>
        </w:tc>
        <w:tc>
          <w:tcPr>
            <w:tcW w:w="4430" w:type="dxa"/>
            <w:gridSpan w:val="10"/>
            <w:tcMar/>
            <w:vAlign w:val="center"/>
          </w:tcPr>
          <w:p w:rsidRPr="00BF5E3F" w:rsidR="009F7148" w:rsidP="009F7148" w:rsidRDefault="009F7148" w14:paraId="0FB2C7DD" w14:textId="77777777">
            <w:pPr>
              <w:pBdr>
                <w:top w:val="nil"/>
                <w:left w:val="nil"/>
                <w:bottom w:val="nil"/>
                <w:right w:val="nil"/>
                <w:between w:val="nil"/>
              </w:pBdr>
              <w:jc w:val="both"/>
              <w:rPr>
                <w:rFonts w:ascii="Work Sans" w:hAnsi="Work Sans" w:eastAsia="Arial" w:cs="Arial"/>
                <w:color w:val="000000"/>
                <w:sz w:val="22"/>
                <w:szCs w:val="22"/>
              </w:rPr>
            </w:pPr>
            <w:r w:rsidRPr="00BF5E3F">
              <w:rPr>
                <w:rFonts w:ascii="Work Sans" w:hAnsi="Work Sans" w:eastAsia="Arial" w:cs="Arial"/>
                <w:color w:val="000000"/>
                <w:sz w:val="22"/>
                <w:szCs w:val="22"/>
              </w:rPr>
              <w:t>Cumplir con las directrices del Sistema de Gestión de Calidad del Ministerio de Minas y Energía.</w:t>
            </w:r>
          </w:p>
        </w:tc>
        <w:tc>
          <w:tcPr>
            <w:tcW w:w="5569" w:type="dxa"/>
            <w:gridSpan w:val="7"/>
            <w:tcMar/>
            <w:vAlign w:val="center"/>
          </w:tcPr>
          <w:p w:rsidRPr="00BF5E3F" w:rsidR="009F7148" w:rsidP="009F7148" w:rsidRDefault="009F7148" w14:paraId="58AA1F75" w14:textId="77777777">
            <w:pPr>
              <w:jc w:val="both"/>
              <w:rPr>
                <w:rFonts w:ascii="Work Sans" w:hAnsi="Work Sans" w:eastAsia="Arial" w:cs="Arial"/>
                <w:sz w:val="22"/>
                <w:szCs w:val="22"/>
              </w:rPr>
            </w:pPr>
            <w:r w:rsidRPr="00BF5E3F">
              <w:rPr>
                <w:rFonts w:ascii="Work Sans" w:hAnsi="Work Sans" w:eastAsia="Arial" w:cs="Arial"/>
                <w:color w:val="000000"/>
                <w:sz w:val="22"/>
                <w:szCs w:val="22"/>
              </w:rPr>
              <w:t>Durante el periodo se cumple con las directrices del Sistema de Gestión del MME.</w:t>
            </w:r>
          </w:p>
        </w:tc>
      </w:tr>
      <w:tr w:rsidRPr="00BF5E3F" w:rsidR="009F7148" w:rsidTr="0E9D6966" w14:paraId="1DE3322B" w14:textId="77777777">
        <w:trPr>
          <w:trHeight w:val="594"/>
        </w:trPr>
        <w:tc>
          <w:tcPr>
            <w:tcW w:w="454" w:type="dxa"/>
            <w:shd w:val="clear" w:color="auto" w:fill="D9D9D9" w:themeFill="background1" w:themeFillShade="D9"/>
            <w:tcMar/>
            <w:vAlign w:val="center"/>
          </w:tcPr>
          <w:p w:rsidRPr="00BF5E3F" w:rsidR="009F7148" w:rsidP="009F7148" w:rsidRDefault="009F7148" w14:paraId="5104FD0B" w14:textId="77777777">
            <w:pPr>
              <w:jc w:val="center"/>
              <w:rPr>
                <w:rFonts w:ascii="Work Sans" w:hAnsi="Work Sans" w:eastAsia="Arial" w:cs="Arial"/>
                <w:sz w:val="22"/>
                <w:szCs w:val="22"/>
              </w:rPr>
            </w:pPr>
            <w:r w:rsidRPr="00BF5E3F">
              <w:rPr>
                <w:rFonts w:ascii="Work Sans" w:hAnsi="Work Sans" w:eastAsia="Arial" w:cs="Arial"/>
                <w:sz w:val="22"/>
                <w:szCs w:val="22"/>
              </w:rPr>
              <w:t>3</w:t>
            </w:r>
          </w:p>
        </w:tc>
        <w:tc>
          <w:tcPr>
            <w:tcW w:w="4430" w:type="dxa"/>
            <w:gridSpan w:val="10"/>
            <w:tcMar/>
            <w:vAlign w:val="center"/>
          </w:tcPr>
          <w:p w:rsidRPr="00BF5E3F" w:rsidR="009F7148" w:rsidP="009F7148" w:rsidRDefault="009F7148" w14:paraId="476C6AB5" w14:textId="77777777">
            <w:pPr>
              <w:pBdr>
                <w:top w:val="nil"/>
                <w:left w:val="nil"/>
                <w:bottom w:val="nil"/>
                <w:right w:val="nil"/>
                <w:between w:val="nil"/>
              </w:pBdr>
              <w:jc w:val="both"/>
              <w:rPr>
                <w:rFonts w:ascii="Work Sans" w:hAnsi="Work Sans" w:eastAsia="Arial" w:cs="Arial"/>
                <w:color w:val="000000"/>
                <w:sz w:val="22"/>
                <w:szCs w:val="22"/>
              </w:rPr>
            </w:pPr>
            <w:r w:rsidRPr="00BF5E3F">
              <w:rPr>
                <w:rFonts w:ascii="Work Sans" w:hAnsi="Work Sans" w:eastAsia="Arial" w:cs="Arial"/>
                <w:color w:val="000000"/>
                <w:sz w:val="22"/>
                <w:szCs w:val="22"/>
              </w:rPr>
              <w:t>Asistir y participar en las reuniones de trabajo que sean programadas por el supervisor del contrato y que se le requiera en cumplimiento del objeto contractual.</w:t>
            </w:r>
          </w:p>
        </w:tc>
        <w:tc>
          <w:tcPr>
            <w:tcW w:w="5569" w:type="dxa"/>
            <w:gridSpan w:val="7"/>
            <w:tcMar/>
            <w:vAlign w:val="center"/>
          </w:tcPr>
          <w:p w:rsidRPr="00BF5E3F" w:rsidR="009F7148" w:rsidP="009F7148" w:rsidRDefault="009F7148" w14:paraId="2546882F" w14:textId="77777777">
            <w:pPr>
              <w:jc w:val="both"/>
              <w:rPr>
                <w:rFonts w:ascii="Work Sans" w:hAnsi="Work Sans" w:eastAsia="Arial" w:cs="Arial"/>
                <w:sz w:val="22"/>
                <w:szCs w:val="22"/>
              </w:rPr>
            </w:pPr>
            <w:r w:rsidRPr="00BF5E3F">
              <w:rPr>
                <w:rFonts w:ascii="Work Sans" w:hAnsi="Work Sans" w:eastAsia="Arial" w:cs="Arial"/>
                <w:color w:val="000000"/>
                <w:sz w:val="22"/>
                <w:szCs w:val="22"/>
              </w:rPr>
              <w:t>Durante el periodo se asiste y participa de las reuniones de trabajo programadas por el supervisor requeridas para el cumplimiento de las funciones.</w:t>
            </w:r>
          </w:p>
        </w:tc>
      </w:tr>
      <w:tr w:rsidRPr="00BF5E3F" w:rsidR="009F7148" w:rsidTr="0E9D6966" w14:paraId="3ECBE901" w14:textId="77777777">
        <w:trPr>
          <w:trHeight w:val="594"/>
        </w:trPr>
        <w:tc>
          <w:tcPr>
            <w:tcW w:w="454" w:type="dxa"/>
            <w:shd w:val="clear" w:color="auto" w:fill="D9D9D9" w:themeFill="background1" w:themeFillShade="D9"/>
            <w:tcMar/>
            <w:vAlign w:val="center"/>
          </w:tcPr>
          <w:p w:rsidRPr="00BF5E3F" w:rsidR="009F7148" w:rsidP="009F7148" w:rsidRDefault="009F7148" w14:paraId="30084CDA" w14:textId="77777777">
            <w:pPr>
              <w:jc w:val="center"/>
              <w:rPr>
                <w:rFonts w:ascii="Work Sans" w:hAnsi="Work Sans" w:eastAsia="Arial" w:cs="Arial"/>
                <w:sz w:val="22"/>
                <w:szCs w:val="22"/>
              </w:rPr>
            </w:pPr>
            <w:r w:rsidRPr="00BF5E3F">
              <w:rPr>
                <w:rFonts w:ascii="Work Sans" w:hAnsi="Work Sans" w:eastAsia="Arial" w:cs="Arial"/>
                <w:sz w:val="22"/>
                <w:szCs w:val="22"/>
              </w:rPr>
              <w:t>4</w:t>
            </w:r>
          </w:p>
        </w:tc>
        <w:tc>
          <w:tcPr>
            <w:tcW w:w="4430" w:type="dxa"/>
            <w:gridSpan w:val="10"/>
            <w:tcMar/>
            <w:vAlign w:val="center"/>
          </w:tcPr>
          <w:p w:rsidRPr="00BF5E3F" w:rsidR="009F7148" w:rsidP="009F7148" w:rsidRDefault="009F7148" w14:paraId="497907A2" w14:textId="77777777">
            <w:pPr>
              <w:pBdr>
                <w:top w:val="nil"/>
                <w:left w:val="nil"/>
                <w:bottom w:val="nil"/>
                <w:right w:val="nil"/>
                <w:between w:val="nil"/>
              </w:pBdr>
              <w:jc w:val="both"/>
              <w:rPr>
                <w:rFonts w:ascii="Work Sans" w:hAnsi="Work Sans" w:eastAsia="Arial" w:cs="Arial"/>
                <w:color w:val="000000"/>
                <w:sz w:val="22"/>
                <w:szCs w:val="22"/>
              </w:rPr>
            </w:pPr>
            <w:r w:rsidRPr="00BF5E3F">
              <w:rPr>
                <w:rFonts w:ascii="Work Sans" w:hAnsi="Work Sans" w:eastAsia="Arial" w:cs="Arial"/>
                <w:color w:val="000000"/>
                <w:sz w:val="22"/>
                <w:szCs w:val="22"/>
              </w:rPr>
              <w:t>Mantener la información actualizada y organizada, en los sistemas de información del Ministerio.</w:t>
            </w:r>
          </w:p>
        </w:tc>
        <w:tc>
          <w:tcPr>
            <w:tcW w:w="5569" w:type="dxa"/>
            <w:gridSpan w:val="7"/>
            <w:tcMar/>
            <w:vAlign w:val="center"/>
          </w:tcPr>
          <w:p w:rsidRPr="00BF5E3F" w:rsidR="009F7148" w:rsidP="009F7148" w:rsidRDefault="009F7148" w14:paraId="4326B3C8" w14:textId="77777777">
            <w:pPr>
              <w:jc w:val="both"/>
              <w:rPr>
                <w:rFonts w:ascii="Work Sans" w:hAnsi="Work Sans" w:eastAsia="Arial" w:cs="Arial"/>
                <w:sz w:val="22"/>
                <w:szCs w:val="22"/>
              </w:rPr>
            </w:pPr>
            <w:r w:rsidRPr="00BF5E3F">
              <w:rPr>
                <w:rFonts w:ascii="Work Sans" w:hAnsi="Work Sans" w:eastAsia="Arial" w:cs="Arial"/>
                <w:color w:val="000000"/>
                <w:sz w:val="22"/>
                <w:szCs w:val="22"/>
              </w:rPr>
              <w:t>Durante el periodo se mantiene la información actualizada y organizada en los sistemas de información del MME.</w:t>
            </w:r>
          </w:p>
        </w:tc>
      </w:tr>
      <w:tr w:rsidRPr="00BF5E3F" w:rsidR="009F7148" w:rsidTr="0E9D6966" w14:paraId="1CB11DC4" w14:textId="77777777">
        <w:trPr>
          <w:trHeight w:val="594"/>
        </w:trPr>
        <w:tc>
          <w:tcPr>
            <w:tcW w:w="454" w:type="dxa"/>
            <w:shd w:val="clear" w:color="auto" w:fill="D9D9D9" w:themeFill="background1" w:themeFillShade="D9"/>
            <w:tcMar/>
            <w:vAlign w:val="center"/>
          </w:tcPr>
          <w:p w:rsidRPr="00BF5E3F" w:rsidR="009F7148" w:rsidP="009F7148" w:rsidRDefault="009F7148" w14:paraId="2FB6B40A" w14:textId="77777777">
            <w:pPr>
              <w:jc w:val="center"/>
              <w:rPr>
                <w:rFonts w:ascii="Work Sans" w:hAnsi="Work Sans" w:eastAsia="Arial" w:cs="Arial"/>
                <w:sz w:val="22"/>
                <w:szCs w:val="22"/>
              </w:rPr>
            </w:pPr>
            <w:r w:rsidRPr="00BF5E3F">
              <w:rPr>
                <w:rFonts w:ascii="Work Sans" w:hAnsi="Work Sans" w:eastAsia="Arial" w:cs="Arial"/>
                <w:sz w:val="22"/>
                <w:szCs w:val="22"/>
              </w:rPr>
              <w:t>5</w:t>
            </w:r>
          </w:p>
        </w:tc>
        <w:tc>
          <w:tcPr>
            <w:tcW w:w="4430" w:type="dxa"/>
            <w:gridSpan w:val="10"/>
            <w:tcMar/>
            <w:vAlign w:val="center"/>
          </w:tcPr>
          <w:p w:rsidRPr="00BF5E3F" w:rsidR="009F7148" w:rsidP="009F7148" w:rsidRDefault="009F7148" w14:paraId="0F25B3F6" w14:textId="77777777">
            <w:pPr>
              <w:pBdr>
                <w:top w:val="nil"/>
                <w:left w:val="nil"/>
                <w:bottom w:val="nil"/>
                <w:right w:val="nil"/>
                <w:between w:val="nil"/>
              </w:pBdr>
              <w:jc w:val="both"/>
              <w:rPr>
                <w:rFonts w:ascii="Work Sans" w:hAnsi="Work Sans" w:eastAsia="Arial" w:cs="Arial"/>
                <w:color w:val="000000"/>
                <w:sz w:val="22"/>
                <w:szCs w:val="22"/>
              </w:rPr>
            </w:pPr>
            <w:r w:rsidRPr="00BF5E3F">
              <w:rPr>
                <w:rFonts w:ascii="Work Sans" w:hAnsi="Work Sans" w:eastAsia="Arial" w:cs="Arial"/>
                <w:color w:val="000000"/>
                <w:sz w:val="22"/>
                <w:szCs w:val="22"/>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5569" w:type="dxa"/>
            <w:gridSpan w:val="7"/>
            <w:tcMar/>
            <w:vAlign w:val="center"/>
          </w:tcPr>
          <w:p w:rsidRPr="00BF5E3F" w:rsidR="009F7148" w:rsidP="009F7148" w:rsidRDefault="009F7148" w14:paraId="34758D0E"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realiza la gestión de trámites, documentos o asignaciones realizadas a través del sistema ARGO.</w:t>
            </w:r>
          </w:p>
        </w:tc>
      </w:tr>
      <w:tr w:rsidRPr="00BF5E3F" w:rsidR="009F7148" w:rsidTr="0E9D6966" w14:paraId="1D068573" w14:textId="77777777">
        <w:trPr>
          <w:trHeight w:val="594"/>
        </w:trPr>
        <w:tc>
          <w:tcPr>
            <w:tcW w:w="454" w:type="dxa"/>
            <w:shd w:val="clear" w:color="auto" w:fill="D9D9D9" w:themeFill="background1" w:themeFillShade="D9"/>
            <w:tcMar/>
            <w:vAlign w:val="center"/>
          </w:tcPr>
          <w:p w:rsidRPr="00BF5E3F" w:rsidR="009F7148" w:rsidP="009F7148" w:rsidRDefault="009F7148" w14:paraId="51CFAD36" w14:textId="77777777">
            <w:pPr>
              <w:jc w:val="center"/>
              <w:rPr>
                <w:rFonts w:ascii="Work Sans" w:hAnsi="Work Sans" w:eastAsia="Arial" w:cs="Arial"/>
                <w:sz w:val="22"/>
                <w:szCs w:val="22"/>
              </w:rPr>
            </w:pPr>
            <w:r w:rsidRPr="00BF5E3F">
              <w:rPr>
                <w:rFonts w:ascii="Work Sans" w:hAnsi="Work Sans" w:eastAsia="Arial" w:cs="Arial"/>
                <w:sz w:val="22"/>
                <w:szCs w:val="22"/>
              </w:rPr>
              <w:t>6</w:t>
            </w:r>
          </w:p>
        </w:tc>
        <w:tc>
          <w:tcPr>
            <w:tcW w:w="4430" w:type="dxa"/>
            <w:gridSpan w:val="10"/>
            <w:tcMar/>
            <w:vAlign w:val="center"/>
          </w:tcPr>
          <w:p w:rsidRPr="00BF5E3F" w:rsidR="009F7148" w:rsidP="009F7148" w:rsidRDefault="009F7148" w14:paraId="2734D59F" w14:textId="77777777">
            <w:pPr>
              <w:pBdr>
                <w:top w:val="nil"/>
                <w:left w:val="nil"/>
                <w:bottom w:val="nil"/>
                <w:right w:val="nil"/>
                <w:between w:val="nil"/>
              </w:pBdr>
              <w:jc w:val="both"/>
              <w:rPr>
                <w:rFonts w:ascii="Work Sans" w:hAnsi="Work Sans" w:eastAsia="Arial" w:cs="Arial"/>
                <w:color w:val="000000"/>
                <w:sz w:val="22"/>
                <w:szCs w:val="22"/>
              </w:rPr>
            </w:pPr>
            <w:r w:rsidRPr="00BF5E3F">
              <w:rPr>
                <w:rFonts w:ascii="Work Sans" w:hAnsi="Work Sans" w:eastAsia="Arial" w:cs="Arial"/>
                <w:color w:val="000000"/>
                <w:sz w:val="22"/>
                <w:szCs w:val="22"/>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 </w:t>
            </w:r>
          </w:p>
        </w:tc>
        <w:tc>
          <w:tcPr>
            <w:tcW w:w="5569" w:type="dxa"/>
            <w:gridSpan w:val="7"/>
            <w:tcMar/>
            <w:vAlign w:val="center"/>
          </w:tcPr>
          <w:p w:rsidRPr="00BF5E3F" w:rsidR="009F7148" w:rsidP="009F7148" w:rsidRDefault="009F7148" w14:paraId="30F408E8"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da cumplimiento a las directrices asociadas a la no divulgación de información entregada por el ministerio a la cual se accede en el ejercicio del objeto contractual. Así mismo, se adoptan y usan los mecanismos definidos por el ministerio para dar manejo a la información.</w:t>
            </w:r>
          </w:p>
        </w:tc>
      </w:tr>
      <w:tr w:rsidRPr="00BF5E3F" w:rsidR="009F7148" w:rsidTr="0E9D6966" w14:paraId="7256B4AF" w14:textId="77777777">
        <w:trPr>
          <w:trHeight w:val="534"/>
        </w:trPr>
        <w:tc>
          <w:tcPr>
            <w:tcW w:w="454" w:type="dxa"/>
            <w:shd w:val="clear" w:color="auto" w:fill="D9D9D9" w:themeFill="background1" w:themeFillShade="D9"/>
            <w:tcMar/>
            <w:vAlign w:val="center"/>
          </w:tcPr>
          <w:p w:rsidRPr="00BF5E3F" w:rsidR="009F7148" w:rsidP="009F7148" w:rsidRDefault="009F7148" w14:paraId="1E3A461A" w14:textId="77777777">
            <w:pPr>
              <w:jc w:val="center"/>
              <w:rPr>
                <w:rFonts w:ascii="Work Sans" w:hAnsi="Work Sans" w:eastAsia="Arial" w:cs="Arial"/>
                <w:sz w:val="22"/>
                <w:szCs w:val="22"/>
              </w:rPr>
            </w:pPr>
            <w:r w:rsidRPr="00BF5E3F">
              <w:rPr>
                <w:rFonts w:ascii="Work Sans" w:hAnsi="Work Sans" w:eastAsia="Arial" w:cs="Arial"/>
                <w:sz w:val="22"/>
                <w:szCs w:val="22"/>
              </w:rPr>
              <w:t>7</w:t>
            </w:r>
          </w:p>
        </w:tc>
        <w:tc>
          <w:tcPr>
            <w:tcW w:w="4430" w:type="dxa"/>
            <w:gridSpan w:val="10"/>
            <w:tcMar/>
            <w:vAlign w:val="center"/>
          </w:tcPr>
          <w:p w:rsidRPr="00BF5E3F" w:rsidR="009F7148" w:rsidP="009F7148" w:rsidRDefault="009F7148" w14:paraId="3CA00533" w14:textId="77777777">
            <w:pPr>
              <w:jc w:val="both"/>
              <w:rPr>
                <w:rFonts w:ascii="Work Sans" w:hAnsi="Work Sans" w:eastAsia="Arial" w:cs="Arial"/>
                <w:sz w:val="22"/>
                <w:szCs w:val="22"/>
              </w:rPr>
            </w:pPr>
            <w:r w:rsidRPr="00BF5E3F">
              <w:rPr>
                <w:rFonts w:ascii="Work Sans" w:hAnsi="Work Sans" w:eastAsia="Arial" w:cs="Arial"/>
                <w:sz w:val="22"/>
                <w:szCs w:val="22"/>
              </w:rPr>
              <w:t xml:space="preserve">Suscribir y entregar al supervisor del contrato el acuerdo de </w:t>
            </w:r>
            <w:r w:rsidRPr="00BF5E3F">
              <w:rPr>
                <w:rFonts w:ascii="Work Sans" w:hAnsi="Work Sans" w:eastAsia="Arial" w:cs="Arial"/>
                <w:sz w:val="22"/>
                <w:szCs w:val="22"/>
              </w:rPr>
              <w:lastRenderedPageBreak/>
              <w:t>confidencialidad una vez se perfeccione el contrato.</w:t>
            </w:r>
          </w:p>
        </w:tc>
        <w:tc>
          <w:tcPr>
            <w:tcW w:w="5569" w:type="dxa"/>
            <w:gridSpan w:val="7"/>
            <w:tcMar/>
            <w:vAlign w:val="center"/>
          </w:tcPr>
          <w:p w:rsidRPr="00BF5E3F" w:rsidR="009F7148" w:rsidP="009F7148" w:rsidRDefault="009F7148" w14:paraId="61F44061" w14:textId="77777777">
            <w:pPr>
              <w:jc w:val="both"/>
              <w:rPr>
                <w:rFonts w:ascii="Work Sans" w:hAnsi="Work Sans" w:eastAsia="Arial" w:cs="Arial"/>
                <w:sz w:val="22"/>
                <w:szCs w:val="22"/>
              </w:rPr>
            </w:pPr>
            <w:r w:rsidRPr="00BF5E3F">
              <w:rPr>
                <w:rFonts w:ascii="Work Sans" w:hAnsi="Work Sans" w:eastAsia="Arial" w:cs="Arial"/>
                <w:sz w:val="22"/>
                <w:szCs w:val="22"/>
              </w:rPr>
              <w:lastRenderedPageBreak/>
              <w:t xml:space="preserve">Se suscribió el acuerdo de confidencialidad el día 20 de febrero de 2025 según la directriz. </w:t>
            </w:r>
          </w:p>
        </w:tc>
      </w:tr>
      <w:tr w:rsidRPr="00BF5E3F" w:rsidR="009F7148" w:rsidTr="0E9D6966" w14:paraId="25189BA2" w14:textId="77777777">
        <w:trPr>
          <w:trHeight w:val="594"/>
        </w:trPr>
        <w:tc>
          <w:tcPr>
            <w:tcW w:w="454" w:type="dxa"/>
            <w:shd w:val="clear" w:color="auto" w:fill="D9D9D9" w:themeFill="background1" w:themeFillShade="D9"/>
            <w:tcMar/>
            <w:vAlign w:val="center"/>
          </w:tcPr>
          <w:p w:rsidRPr="00BF5E3F" w:rsidR="009F7148" w:rsidP="009F7148" w:rsidRDefault="009F7148" w14:paraId="035E898D" w14:textId="77777777">
            <w:pPr>
              <w:jc w:val="center"/>
              <w:rPr>
                <w:rFonts w:ascii="Work Sans" w:hAnsi="Work Sans" w:eastAsia="Arial" w:cs="Arial"/>
                <w:sz w:val="22"/>
                <w:szCs w:val="22"/>
              </w:rPr>
            </w:pPr>
            <w:r w:rsidRPr="00BF5E3F">
              <w:rPr>
                <w:rFonts w:ascii="Work Sans" w:hAnsi="Work Sans" w:eastAsia="Arial" w:cs="Arial"/>
                <w:sz w:val="22"/>
                <w:szCs w:val="22"/>
              </w:rPr>
              <w:t>8</w:t>
            </w:r>
          </w:p>
        </w:tc>
        <w:tc>
          <w:tcPr>
            <w:tcW w:w="4430" w:type="dxa"/>
            <w:gridSpan w:val="10"/>
            <w:tcMar/>
            <w:vAlign w:val="center"/>
          </w:tcPr>
          <w:p w:rsidRPr="00BF5E3F" w:rsidR="009F7148" w:rsidP="009F7148" w:rsidRDefault="009F7148" w14:paraId="5CCF8FF5" w14:textId="77777777">
            <w:pPr>
              <w:jc w:val="both"/>
              <w:rPr>
                <w:rFonts w:ascii="Work Sans" w:hAnsi="Work Sans" w:eastAsia="Arial" w:cs="Arial"/>
                <w:sz w:val="22"/>
                <w:szCs w:val="22"/>
              </w:rPr>
            </w:pPr>
            <w:r w:rsidRPr="00BF5E3F">
              <w:rPr>
                <w:rFonts w:ascii="Work Sans" w:hAnsi="Work Sans" w:eastAsia="Arial" w:cs="Arial"/>
                <w:sz w:val="22"/>
                <w:szCs w:val="22"/>
              </w:rPr>
              <w:t>Acreditar el pago de los aportes al sistema de seguridad social integral de conformidad con la normativa vigente.</w:t>
            </w:r>
          </w:p>
        </w:tc>
        <w:tc>
          <w:tcPr>
            <w:tcW w:w="5569" w:type="dxa"/>
            <w:gridSpan w:val="7"/>
            <w:tcMar/>
            <w:vAlign w:val="center"/>
          </w:tcPr>
          <w:p w:rsidRPr="00BF5E3F" w:rsidR="009F7148" w:rsidP="009F7148" w:rsidRDefault="009F7148" w14:paraId="21D28A84"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acredita mediante anexo el pago de aportes al sistema de seguridad social correspondiente al periodo de cobro.</w:t>
            </w:r>
          </w:p>
        </w:tc>
      </w:tr>
      <w:tr w:rsidRPr="00BF5E3F" w:rsidR="009F7148" w:rsidTr="0E9D6966" w14:paraId="666FE6A5" w14:textId="77777777">
        <w:trPr>
          <w:trHeight w:val="594"/>
        </w:trPr>
        <w:tc>
          <w:tcPr>
            <w:tcW w:w="454" w:type="dxa"/>
            <w:shd w:val="clear" w:color="auto" w:fill="D9D9D9" w:themeFill="background1" w:themeFillShade="D9"/>
            <w:tcMar/>
            <w:vAlign w:val="center"/>
          </w:tcPr>
          <w:p w:rsidRPr="00BF5E3F" w:rsidR="009F7148" w:rsidP="009F7148" w:rsidRDefault="009F7148" w14:paraId="3C1759BD" w14:textId="77777777">
            <w:pPr>
              <w:jc w:val="center"/>
              <w:rPr>
                <w:rFonts w:ascii="Work Sans" w:hAnsi="Work Sans" w:eastAsia="Arial" w:cs="Arial"/>
                <w:sz w:val="22"/>
                <w:szCs w:val="22"/>
              </w:rPr>
            </w:pPr>
            <w:r w:rsidRPr="00BF5E3F">
              <w:rPr>
                <w:rFonts w:ascii="Work Sans" w:hAnsi="Work Sans" w:eastAsia="Arial" w:cs="Arial"/>
                <w:sz w:val="22"/>
                <w:szCs w:val="22"/>
              </w:rPr>
              <w:t>9</w:t>
            </w:r>
          </w:p>
        </w:tc>
        <w:tc>
          <w:tcPr>
            <w:tcW w:w="4430" w:type="dxa"/>
            <w:gridSpan w:val="10"/>
            <w:tcMar/>
            <w:vAlign w:val="center"/>
          </w:tcPr>
          <w:p w:rsidRPr="00BF5E3F" w:rsidR="009F7148" w:rsidP="009F7148" w:rsidRDefault="009F7148" w14:paraId="66DA70DD" w14:textId="77777777">
            <w:pPr>
              <w:jc w:val="both"/>
              <w:rPr>
                <w:rFonts w:ascii="Work Sans" w:hAnsi="Work Sans" w:eastAsia="Arial" w:cs="Arial"/>
                <w:sz w:val="22"/>
                <w:szCs w:val="22"/>
              </w:rPr>
            </w:pPr>
            <w:r w:rsidRPr="00BF5E3F">
              <w:rPr>
                <w:rFonts w:ascii="Work Sans" w:hAnsi="Work Sans" w:eastAsia="Arial" w:cs="Arial"/>
                <w:sz w:val="22"/>
                <w:szCs w:val="22"/>
              </w:rPr>
              <w:t>Responder por la salvaguarda y preservación de los equipos y elementos que sean utilizados para el cumplimiento de sus actividades contractuales, y que sea de propiedad del Ministerio de Minas y Energía cuando hayan sido entregados.</w:t>
            </w:r>
          </w:p>
        </w:tc>
        <w:tc>
          <w:tcPr>
            <w:tcW w:w="5569" w:type="dxa"/>
            <w:gridSpan w:val="7"/>
            <w:tcMar/>
            <w:vAlign w:val="center"/>
          </w:tcPr>
          <w:p w:rsidRPr="00BF5E3F" w:rsidR="009F7148" w:rsidP="009F7148" w:rsidRDefault="009F7148" w14:paraId="6528B9E1"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cumplió con la obligación indicada respecto a la preservación de equipos y herramientas para el cumplimiento de las obligaciones contractuales.</w:t>
            </w:r>
          </w:p>
        </w:tc>
      </w:tr>
      <w:tr w:rsidRPr="00BF5E3F" w:rsidR="009F7148" w:rsidTr="0E9D6966" w14:paraId="4BE5EB54" w14:textId="77777777">
        <w:trPr>
          <w:trHeight w:val="594"/>
        </w:trPr>
        <w:tc>
          <w:tcPr>
            <w:tcW w:w="454" w:type="dxa"/>
            <w:shd w:val="clear" w:color="auto" w:fill="D9D9D9" w:themeFill="background1" w:themeFillShade="D9"/>
            <w:tcMar/>
            <w:vAlign w:val="center"/>
          </w:tcPr>
          <w:p w:rsidRPr="00BF5E3F" w:rsidR="009F7148" w:rsidP="009F7148" w:rsidRDefault="009F7148" w14:paraId="6DF03615" w14:textId="77777777">
            <w:pPr>
              <w:jc w:val="center"/>
              <w:rPr>
                <w:rFonts w:ascii="Work Sans" w:hAnsi="Work Sans" w:eastAsia="Arial" w:cs="Arial"/>
                <w:sz w:val="22"/>
                <w:szCs w:val="22"/>
              </w:rPr>
            </w:pPr>
            <w:r w:rsidRPr="00BF5E3F">
              <w:rPr>
                <w:rFonts w:ascii="Work Sans" w:hAnsi="Work Sans" w:eastAsia="Arial" w:cs="Arial"/>
                <w:sz w:val="22"/>
                <w:szCs w:val="22"/>
              </w:rPr>
              <w:t>10</w:t>
            </w:r>
          </w:p>
        </w:tc>
        <w:tc>
          <w:tcPr>
            <w:tcW w:w="4430" w:type="dxa"/>
            <w:gridSpan w:val="10"/>
            <w:tcMar/>
            <w:vAlign w:val="center"/>
          </w:tcPr>
          <w:p w:rsidRPr="00BF5E3F" w:rsidR="009F7148" w:rsidP="009F7148" w:rsidRDefault="009F7148" w14:paraId="3357C448" w14:textId="77777777">
            <w:pPr>
              <w:jc w:val="both"/>
              <w:rPr>
                <w:rFonts w:ascii="Work Sans" w:hAnsi="Work Sans" w:eastAsia="Arial" w:cs="Arial"/>
                <w:sz w:val="22"/>
                <w:szCs w:val="22"/>
              </w:rPr>
            </w:pPr>
            <w:r w:rsidRPr="00BF5E3F">
              <w:rPr>
                <w:rFonts w:ascii="Work Sans" w:hAnsi="Work Sans" w:eastAsia="Arial" w:cs="Arial"/>
                <w:sz w:val="22"/>
                <w:szCs w:val="22"/>
              </w:rPr>
              <w:t>Informar a la entidad la administradora de riesgos laborales, a la cual se encuentra afiliado para que ésta realice la correspondiente novedad en la afiliación del nuevo contrato (inciso 2 del artículo 9 del Decreto 723 de 2013).</w:t>
            </w:r>
          </w:p>
        </w:tc>
        <w:tc>
          <w:tcPr>
            <w:tcW w:w="5569" w:type="dxa"/>
            <w:gridSpan w:val="7"/>
            <w:tcMar/>
            <w:vAlign w:val="center"/>
          </w:tcPr>
          <w:p w:rsidRPr="00BF5E3F" w:rsidR="009F7148" w:rsidP="009F7148" w:rsidRDefault="009F7148" w14:paraId="4911D359"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cumplió con la obligación descrita al momento de suscribir el contrato, quedando la afiliación a la ARL debidamente.</w:t>
            </w:r>
          </w:p>
        </w:tc>
      </w:tr>
      <w:tr w:rsidRPr="00BF5E3F" w:rsidR="009F7148" w:rsidTr="0E9D6966" w14:paraId="6A84C692" w14:textId="77777777">
        <w:trPr>
          <w:trHeight w:val="594"/>
        </w:trPr>
        <w:tc>
          <w:tcPr>
            <w:tcW w:w="454" w:type="dxa"/>
            <w:shd w:val="clear" w:color="auto" w:fill="D9D9D9" w:themeFill="background1" w:themeFillShade="D9"/>
            <w:tcMar/>
            <w:vAlign w:val="center"/>
          </w:tcPr>
          <w:p w:rsidRPr="00BF5E3F" w:rsidR="009F7148" w:rsidP="009F7148" w:rsidRDefault="009F7148" w14:paraId="4E81C1DE" w14:textId="77777777">
            <w:pPr>
              <w:jc w:val="center"/>
              <w:rPr>
                <w:rFonts w:ascii="Work Sans" w:hAnsi="Work Sans" w:eastAsia="Arial" w:cs="Arial"/>
                <w:sz w:val="22"/>
                <w:szCs w:val="22"/>
              </w:rPr>
            </w:pPr>
            <w:r w:rsidRPr="00BF5E3F">
              <w:rPr>
                <w:rFonts w:ascii="Work Sans" w:hAnsi="Work Sans" w:eastAsia="Arial" w:cs="Arial"/>
                <w:sz w:val="22"/>
                <w:szCs w:val="22"/>
              </w:rPr>
              <w:t>11</w:t>
            </w:r>
          </w:p>
          <w:p w:rsidRPr="00BF5E3F" w:rsidR="009F7148" w:rsidP="009F7148" w:rsidRDefault="009F7148" w14:paraId="62F73F02" w14:textId="77777777">
            <w:pPr>
              <w:jc w:val="center"/>
              <w:rPr>
                <w:rFonts w:ascii="Work Sans" w:hAnsi="Work Sans" w:eastAsia="Arial" w:cs="Arial"/>
                <w:sz w:val="22"/>
                <w:szCs w:val="22"/>
              </w:rPr>
            </w:pPr>
          </w:p>
        </w:tc>
        <w:tc>
          <w:tcPr>
            <w:tcW w:w="4430" w:type="dxa"/>
            <w:gridSpan w:val="10"/>
            <w:tcMar/>
            <w:vAlign w:val="center"/>
          </w:tcPr>
          <w:p w:rsidRPr="00BF5E3F" w:rsidR="009F7148" w:rsidP="009F7148" w:rsidRDefault="009F7148" w14:paraId="42391601" w14:textId="77777777">
            <w:pPr>
              <w:jc w:val="both"/>
              <w:rPr>
                <w:rFonts w:ascii="Work Sans" w:hAnsi="Work Sans" w:eastAsia="Arial" w:cs="Arial"/>
                <w:sz w:val="22"/>
                <w:szCs w:val="22"/>
              </w:rPr>
            </w:pPr>
            <w:r w:rsidRPr="00BF5E3F">
              <w:rPr>
                <w:rFonts w:ascii="Work Sans" w:hAnsi="Work Sans" w:eastAsia="Arial" w:cs="Arial"/>
                <w:sz w:val="22"/>
                <w:szCs w:val="22"/>
              </w:rPr>
              <w:t>Acatar las instrucciones que durante el desarrollo del contrato le imparta el Ministerio, a través del supervisor del contrato.</w:t>
            </w:r>
          </w:p>
        </w:tc>
        <w:tc>
          <w:tcPr>
            <w:tcW w:w="5569" w:type="dxa"/>
            <w:gridSpan w:val="7"/>
            <w:tcMar/>
            <w:vAlign w:val="center"/>
          </w:tcPr>
          <w:p w:rsidRPr="00BF5E3F" w:rsidR="009F7148" w:rsidP="009F7148" w:rsidRDefault="009F7148" w14:paraId="230DFBE2" w14:textId="77777777">
            <w:pPr>
              <w:jc w:val="both"/>
              <w:rPr>
                <w:rFonts w:ascii="Work Sans" w:hAnsi="Work Sans" w:eastAsia="Arial" w:cs="Arial"/>
                <w:color w:val="000000"/>
                <w:sz w:val="22"/>
                <w:szCs w:val="22"/>
              </w:rPr>
            </w:pPr>
            <w:r w:rsidRPr="00BF5E3F">
              <w:rPr>
                <w:rFonts w:ascii="Work Sans" w:hAnsi="Work Sans" w:eastAsia="Arial" w:cs="Arial"/>
                <w:color w:val="000000"/>
                <w:sz w:val="22"/>
                <w:szCs w:val="22"/>
              </w:rPr>
              <w:t>Se acataron las instrucciones dadas a través del supervisor del contrato impartidas por el ministerio.</w:t>
            </w:r>
          </w:p>
        </w:tc>
      </w:tr>
      <w:tr w:rsidRPr="00BF5E3F" w:rsidR="009F7148" w:rsidTr="0E9D6966" w14:paraId="4EF4780B" w14:textId="77777777">
        <w:trPr>
          <w:trHeight w:val="594"/>
        </w:trPr>
        <w:tc>
          <w:tcPr>
            <w:tcW w:w="454" w:type="dxa"/>
            <w:shd w:val="clear" w:color="auto" w:fill="D9D9D9" w:themeFill="background1" w:themeFillShade="D9"/>
            <w:tcMar/>
            <w:vAlign w:val="center"/>
          </w:tcPr>
          <w:p w:rsidRPr="00BF5E3F" w:rsidR="009F7148" w:rsidP="009F7148" w:rsidRDefault="009F7148" w14:paraId="02C2B518" w14:textId="77777777">
            <w:pPr>
              <w:jc w:val="center"/>
              <w:rPr>
                <w:rFonts w:ascii="Work Sans" w:hAnsi="Work Sans" w:eastAsia="Arial" w:cs="Arial"/>
                <w:sz w:val="22"/>
                <w:szCs w:val="22"/>
              </w:rPr>
            </w:pPr>
            <w:r w:rsidRPr="00BF5E3F">
              <w:rPr>
                <w:rFonts w:ascii="Work Sans" w:hAnsi="Work Sans" w:eastAsia="Arial" w:cs="Arial"/>
                <w:sz w:val="22"/>
                <w:szCs w:val="22"/>
              </w:rPr>
              <w:t>12</w:t>
            </w:r>
          </w:p>
        </w:tc>
        <w:tc>
          <w:tcPr>
            <w:tcW w:w="4430" w:type="dxa"/>
            <w:gridSpan w:val="10"/>
            <w:tcMar/>
            <w:vAlign w:val="center"/>
          </w:tcPr>
          <w:p w:rsidRPr="00BF5E3F" w:rsidR="009F7148" w:rsidP="009F7148" w:rsidRDefault="009F7148" w14:paraId="02AA1C56" w14:textId="77777777">
            <w:pPr>
              <w:jc w:val="both"/>
              <w:rPr>
                <w:rFonts w:ascii="Work Sans" w:hAnsi="Work Sans" w:eastAsia="Arial" w:cs="Arial"/>
                <w:sz w:val="22"/>
                <w:szCs w:val="22"/>
              </w:rPr>
            </w:pPr>
            <w:r w:rsidRPr="00BF5E3F">
              <w:rPr>
                <w:rFonts w:ascii="Work Sans" w:hAnsi="Work Sans" w:eastAsia="Arial" w:cs="Arial"/>
                <w:sz w:val="22"/>
                <w:szCs w:val="22"/>
              </w:rPr>
              <w:t>Desplazarse al lugar en que se requiera la prestación del servicio (siempre que sea diferente al lugar de ejecución del contrato), en cumplimiento del objeto contractual.</w:t>
            </w:r>
          </w:p>
        </w:tc>
        <w:tc>
          <w:tcPr>
            <w:tcW w:w="5569" w:type="dxa"/>
            <w:gridSpan w:val="7"/>
            <w:tcMar/>
            <w:vAlign w:val="center"/>
          </w:tcPr>
          <w:p w:rsidRPr="00BF5E3F" w:rsidR="009F7148" w:rsidP="009F7148" w:rsidRDefault="009F7148" w14:paraId="530DAEB7" w14:textId="77777777">
            <w:pPr>
              <w:jc w:val="both"/>
              <w:rPr>
                <w:rFonts w:ascii="Work Sans" w:hAnsi="Work Sans" w:eastAsia="Arial" w:cs="Arial"/>
                <w:sz w:val="22"/>
                <w:szCs w:val="22"/>
              </w:rPr>
            </w:pPr>
            <w:r w:rsidRPr="00BF5E3F">
              <w:rPr>
                <w:rFonts w:ascii="Work Sans" w:hAnsi="Work Sans" w:eastAsia="Arial" w:cs="Arial"/>
                <w:color w:val="000000"/>
                <w:sz w:val="22"/>
                <w:szCs w:val="22"/>
              </w:rPr>
              <w:t>Para el periodo no se requirió el desplazamiento a lugares diferentes al lugar de ejecución del contrato.</w:t>
            </w:r>
          </w:p>
        </w:tc>
      </w:tr>
      <w:tr w:rsidRPr="00BF5E3F" w:rsidR="009F7148" w:rsidTr="0E9D6966" w14:paraId="745A7B1C" w14:textId="77777777">
        <w:trPr>
          <w:trHeight w:val="594"/>
        </w:trPr>
        <w:tc>
          <w:tcPr>
            <w:tcW w:w="454" w:type="dxa"/>
            <w:shd w:val="clear" w:color="auto" w:fill="D9D9D9" w:themeFill="background1" w:themeFillShade="D9"/>
            <w:tcMar/>
            <w:vAlign w:val="center"/>
          </w:tcPr>
          <w:p w:rsidRPr="00BF5E3F" w:rsidR="009F7148" w:rsidP="009F7148" w:rsidRDefault="009F7148" w14:paraId="13AE20D4" w14:textId="77777777">
            <w:pPr>
              <w:jc w:val="center"/>
              <w:rPr>
                <w:rFonts w:ascii="Work Sans" w:hAnsi="Work Sans" w:eastAsia="Arial" w:cs="Arial"/>
                <w:sz w:val="22"/>
                <w:szCs w:val="22"/>
              </w:rPr>
            </w:pPr>
            <w:r w:rsidRPr="00BF5E3F">
              <w:rPr>
                <w:rFonts w:ascii="Work Sans" w:hAnsi="Work Sans" w:eastAsia="Arial" w:cs="Arial"/>
                <w:sz w:val="22"/>
                <w:szCs w:val="22"/>
              </w:rPr>
              <w:t>13</w:t>
            </w:r>
          </w:p>
        </w:tc>
        <w:tc>
          <w:tcPr>
            <w:tcW w:w="4430" w:type="dxa"/>
            <w:gridSpan w:val="10"/>
            <w:tcMar/>
            <w:vAlign w:val="center"/>
          </w:tcPr>
          <w:p w:rsidRPr="00BF5E3F" w:rsidR="009F7148" w:rsidP="009F7148" w:rsidRDefault="009F7148" w14:paraId="1A2E2EE6" w14:textId="77777777">
            <w:pPr>
              <w:jc w:val="both"/>
              <w:rPr>
                <w:rFonts w:ascii="Work Sans" w:hAnsi="Work Sans" w:eastAsia="Arial" w:cs="Arial"/>
                <w:sz w:val="22"/>
                <w:szCs w:val="22"/>
              </w:rPr>
            </w:pPr>
            <w:r w:rsidRPr="00BF5E3F">
              <w:rPr>
                <w:rFonts w:ascii="Work Sans" w:hAnsi="Work Sans" w:eastAsia="Arial" w:cs="Arial"/>
                <w:sz w:val="22"/>
                <w:szCs w:val="22"/>
              </w:rPr>
              <w:t>Responder civil y penalmente por sus acciones y omisiones en la actuación contractual en los términos de la ley.</w:t>
            </w:r>
          </w:p>
        </w:tc>
        <w:tc>
          <w:tcPr>
            <w:tcW w:w="5569" w:type="dxa"/>
            <w:gridSpan w:val="7"/>
            <w:tcMar/>
            <w:vAlign w:val="center"/>
          </w:tcPr>
          <w:p w:rsidRPr="00BF5E3F" w:rsidR="009F7148" w:rsidP="009F7148" w:rsidRDefault="009F7148" w14:paraId="78C9E4C6" w14:textId="77777777">
            <w:pPr>
              <w:jc w:val="both"/>
              <w:rPr>
                <w:rFonts w:ascii="Work Sans" w:hAnsi="Work Sans" w:eastAsia="Arial" w:cs="Arial"/>
                <w:sz w:val="22"/>
                <w:szCs w:val="22"/>
              </w:rPr>
            </w:pPr>
            <w:r w:rsidRPr="00BF5E3F">
              <w:rPr>
                <w:rFonts w:ascii="Work Sans" w:hAnsi="Work Sans" w:eastAsia="Arial" w:cs="Arial"/>
                <w:color w:val="000000"/>
                <w:sz w:val="22"/>
                <w:szCs w:val="22"/>
              </w:rPr>
              <w:t>No se generó ningún requerimiento contractual de orden civil o penal.</w:t>
            </w:r>
          </w:p>
        </w:tc>
      </w:tr>
      <w:tr w:rsidRPr="00BF5E3F" w:rsidR="009F7148" w:rsidTr="0E9D6966" w14:paraId="7F32A49F" w14:textId="77777777">
        <w:trPr>
          <w:trHeight w:val="594"/>
        </w:trPr>
        <w:tc>
          <w:tcPr>
            <w:tcW w:w="454" w:type="dxa"/>
            <w:shd w:val="clear" w:color="auto" w:fill="D9D9D9" w:themeFill="background1" w:themeFillShade="D9"/>
            <w:tcMar/>
            <w:vAlign w:val="center"/>
          </w:tcPr>
          <w:p w:rsidRPr="00BF5E3F" w:rsidR="009F7148" w:rsidP="009F7148" w:rsidRDefault="009F7148" w14:paraId="4E31D2B0" w14:textId="77777777">
            <w:pPr>
              <w:jc w:val="center"/>
              <w:rPr>
                <w:rFonts w:ascii="Work Sans" w:hAnsi="Work Sans" w:eastAsia="Arial" w:cs="Arial"/>
                <w:sz w:val="22"/>
                <w:szCs w:val="22"/>
              </w:rPr>
            </w:pPr>
            <w:r w:rsidRPr="00BF5E3F">
              <w:rPr>
                <w:rFonts w:ascii="Work Sans" w:hAnsi="Work Sans" w:eastAsia="Arial" w:cs="Arial"/>
                <w:sz w:val="22"/>
                <w:szCs w:val="22"/>
              </w:rPr>
              <w:t>14</w:t>
            </w:r>
          </w:p>
        </w:tc>
        <w:tc>
          <w:tcPr>
            <w:tcW w:w="4430" w:type="dxa"/>
            <w:gridSpan w:val="10"/>
            <w:tcMar/>
            <w:vAlign w:val="center"/>
          </w:tcPr>
          <w:p w:rsidRPr="00BF5E3F" w:rsidR="009F7148" w:rsidP="009F7148" w:rsidRDefault="009F7148" w14:paraId="686C8AF8" w14:textId="77777777">
            <w:pPr>
              <w:jc w:val="both"/>
              <w:rPr>
                <w:rFonts w:ascii="Work Sans" w:hAnsi="Work Sans" w:eastAsia="Arial" w:cs="Arial"/>
                <w:sz w:val="22"/>
                <w:szCs w:val="22"/>
              </w:rPr>
            </w:pPr>
            <w:r w:rsidRPr="00BF5E3F">
              <w:rPr>
                <w:rFonts w:ascii="Work Sans" w:hAnsi="Work Sans" w:eastAsia="Arial" w:cs="Arial"/>
                <w:sz w:val="22"/>
                <w:szCs w:val="22"/>
              </w:rPr>
              <w:t>Mantener actualizada la hoja de vida en el Sistema de Información y Gestión del Empleo Público, SIGEP.</w:t>
            </w:r>
          </w:p>
        </w:tc>
        <w:tc>
          <w:tcPr>
            <w:tcW w:w="5569" w:type="dxa"/>
            <w:gridSpan w:val="7"/>
            <w:tcMar/>
            <w:vAlign w:val="center"/>
          </w:tcPr>
          <w:p w:rsidRPr="00BF5E3F" w:rsidR="009F7148" w:rsidP="009F7148" w:rsidRDefault="009F7148" w14:paraId="271C2E8D"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actualizó la hoja de vida en el sistema SIGEP para el proceso de suscripción del contrato actual con el Ministerio de Minas y Energía, y no se tiene información nueva que agregar a ésta en el periodo.</w:t>
            </w:r>
          </w:p>
        </w:tc>
      </w:tr>
      <w:tr w:rsidRPr="00BF5E3F" w:rsidR="009F7148" w:rsidTr="0E9D6966" w14:paraId="3BA8A582" w14:textId="77777777">
        <w:trPr>
          <w:trHeight w:val="594"/>
        </w:trPr>
        <w:tc>
          <w:tcPr>
            <w:tcW w:w="454" w:type="dxa"/>
            <w:shd w:val="clear" w:color="auto" w:fill="D9D9D9" w:themeFill="background1" w:themeFillShade="D9"/>
            <w:tcMar/>
            <w:vAlign w:val="center"/>
          </w:tcPr>
          <w:p w:rsidRPr="00BF5E3F" w:rsidR="009F7148" w:rsidP="009F7148" w:rsidRDefault="009F7148" w14:paraId="54E259F4" w14:textId="77777777">
            <w:pPr>
              <w:jc w:val="center"/>
              <w:rPr>
                <w:rFonts w:ascii="Work Sans" w:hAnsi="Work Sans" w:eastAsia="Arial" w:cs="Arial"/>
                <w:sz w:val="22"/>
                <w:szCs w:val="22"/>
              </w:rPr>
            </w:pPr>
            <w:r w:rsidRPr="00BF5E3F">
              <w:rPr>
                <w:rFonts w:ascii="Work Sans" w:hAnsi="Work Sans" w:eastAsia="Arial" w:cs="Arial"/>
                <w:sz w:val="22"/>
                <w:szCs w:val="22"/>
              </w:rPr>
              <w:t>15</w:t>
            </w:r>
          </w:p>
        </w:tc>
        <w:tc>
          <w:tcPr>
            <w:tcW w:w="4430" w:type="dxa"/>
            <w:gridSpan w:val="10"/>
            <w:tcMar/>
            <w:vAlign w:val="center"/>
          </w:tcPr>
          <w:p w:rsidRPr="00BF5E3F" w:rsidR="009F7148" w:rsidP="009F7148" w:rsidRDefault="009F7148" w14:paraId="0AA1B897" w14:textId="77777777">
            <w:pPr>
              <w:jc w:val="both"/>
              <w:rPr>
                <w:rFonts w:ascii="Work Sans" w:hAnsi="Work Sans" w:eastAsia="Arial" w:cs="Arial"/>
                <w:sz w:val="22"/>
                <w:szCs w:val="22"/>
              </w:rPr>
            </w:pPr>
            <w:r w:rsidRPr="00BF5E3F">
              <w:rPr>
                <w:rFonts w:ascii="Work Sans" w:hAnsi="Work Sans" w:eastAsia="Arial" w:cs="Arial"/>
                <w:sz w:val="22"/>
                <w:szCs w:val="22"/>
              </w:rPr>
              <w:t>Informar al Ministerio sobre la variación sobre su régimen tributario, que se presente durante la ejecución del contrato.</w:t>
            </w:r>
          </w:p>
        </w:tc>
        <w:tc>
          <w:tcPr>
            <w:tcW w:w="5569" w:type="dxa"/>
            <w:gridSpan w:val="7"/>
            <w:tcMar/>
            <w:vAlign w:val="center"/>
          </w:tcPr>
          <w:p w:rsidRPr="00BF5E3F" w:rsidR="009F7148" w:rsidP="009F7148" w:rsidRDefault="009F7148" w14:paraId="79332F40" w14:textId="77777777">
            <w:pPr>
              <w:jc w:val="both"/>
              <w:rPr>
                <w:rFonts w:ascii="Work Sans" w:hAnsi="Work Sans" w:eastAsia="Arial" w:cs="Arial"/>
                <w:sz w:val="22"/>
                <w:szCs w:val="22"/>
              </w:rPr>
            </w:pPr>
            <w:r w:rsidRPr="00BF5E3F">
              <w:rPr>
                <w:rFonts w:ascii="Work Sans" w:hAnsi="Work Sans" w:eastAsia="Arial" w:cs="Arial"/>
                <w:color w:val="000000"/>
                <w:sz w:val="22"/>
                <w:szCs w:val="22"/>
              </w:rPr>
              <w:t>En el periodo no se presentó variación sobre el régimen tributario.</w:t>
            </w:r>
          </w:p>
        </w:tc>
      </w:tr>
      <w:tr w:rsidRPr="00BF5E3F" w:rsidR="009F7148" w:rsidTr="0E9D6966" w14:paraId="67F0ED3F" w14:textId="77777777">
        <w:trPr>
          <w:trHeight w:val="594"/>
        </w:trPr>
        <w:tc>
          <w:tcPr>
            <w:tcW w:w="454" w:type="dxa"/>
            <w:shd w:val="clear" w:color="auto" w:fill="D9D9D9" w:themeFill="background1" w:themeFillShade="D9"/>
            <w:tcMar/>
            <w:vAlign w:val="center"/>
          </w:tcPr>
          <w:p w:rsidRPr="00BF5E3F" w:rsidR="009F7148" w:rsidP="009F7148" w:rsidRDefault="009F7148" w14:paraId="4FE23E6C" w14:textId="77777777">
            <w:pPr>
              <w:jc w:val="center"/>
              <w:rPr>
                <w:rFonts w:ascii="Work Sans" w:hAnsi="Work Sans" w:eastAsia="Arial" w:cs="Arial"/>
                <w:sz w:val="22"/>
                <w:szCs w:val="22"/>
              </w:rPr>
            </w:pPr>
            <w:r w:rsidRPr="00BF5E3F">
              <w:rPr>
                <w:rFonts w:ascii="Work Sans" w:hAnsi="Work Sans" w:eastAsia="Arial" w:cs="Arial"/>
                <w:sz w:val="22"/>
                <w:szCs w:val="22"/>
              </w:rPr>
              <w:t>16</w:t>
            </w:r>
          </w:p>
        </w:tc>
        <w:tc>
          <w:tcPr>
            <w:tcW w:w="4430" w:type="dxa"/>
            <w:gridSpan w:val="10"/>
            <w:tcMar/>
            <w:vAlign w:val="center"/>
          </w:tcPr>
          <w:p w:rsidRPr="00BF5E3F" w:rsidR="009F7148" w:rsidP="009F7148" w:rsidRDefault="009F7148" w14:paraId="3581990A" w14:textId="77777777">
            <w:pPr>
              <w:jc w:val="both"/>
              <w:rPr>
                <w:rFonts w:ascii="Work Sans" w:hAnsi="Work Sans" w:eastAsia="Arial" w:cs="Arial"/>
                <w:sz w:val="22"/>
                <w:szCs w:val="22"/>
              </w:rPr>
            </w:pPr>
            <w:r w:rsidRPr="00BF5E3F">
              <w:rPr>
                <w:rFonts w:ascii="Work Sans" w:hAnsi="Work Sans" w:eastAsia="Arial" w:cs="Arial"/>
                <w:sz w:val="22"/>
                <w:szCs w:val="22"/>
              </w:rPr>
              <w:t>Dar cumplimiento oportuno a las obligaciones del contrato, que permitan dar trámite los pagos en los tiempos establecidos por el Ministerio.</w:t>
            </w:r>
          </w:p>
        </w:tc>
        <w:tc>
          <w:tcPr>
            <w:tcW w:w="5569" w:type="dxa"/>
            <w:gridSpan w:val="7"/>
            <w:tcMar/>
            <w:vAlign w:val="center"/>
          </w:tcPr>
          <w:p w:rsidRPr="00BF5E3F" w:rsidR="009F7148" w:rsidP="009F7148" w:rsidRDefault="009F7148" w14:paraId="47D8EC60"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da cumplimiento de las obligaciones del presente contrato.</w:t>
            </w:r>
          </w:p>
        </w:tc>
      </w:tr>
      <w:tr w:rsidRPr="00BF5E3F" w:rsidR="009F7148" w:rsidTr="0E9D6966" w14:paraId="146045A6" w14:textId="77777777">
        <w:trPr>
          <w:trHeight w:val="594"/>
        </w:trPr>
        <w:tc>
          <w:tcPr>
            <w:tcW w:w="454" w:type="dxa"/>
            <w:shd w:val="clear" w:color="auto" w:fill="D9D9D9" w:themeFill="background1" w:themeFillShade="D9"/>
            <w:tcMar/>
            <w:vAlign w:val="center"/>
          </w:tcPr>
          <w:p w:rsidRPr="00BF5E3F" w:rsidR="009F7148" w:rsidP="009F7148" w:rsidRDefault="009F7148" w14:paraId="20CA89F1" w14:textId="77777777">
            <w:pPr>
              <w:jc w:val="center"/>
              <w:rPr>
                <w:rFonts w:ascii="Work Sans" w:hAnsi="Work Sans" w:eastAsia="Arial" w:cs="Arial"/>
                <w:sz w:val="22"/>
                <w:szCs w:val="22"/>
              </w:rPr>
            </w:pPr>
            <w:r w:rsidRPr="00BF5E3F">
              <w:rPr>
                <w:rFonts w:ascii="Work Sans" w:hAnsi="Work Sans" w:eastAsia="Arial" w:cs="Arial"/>
                <w:sz w:val="22"/>
                <w:szCs w:val="22"/>
              </w:rPr>
              <w:lastRenderedPageBreak/>
              <w:t>17</w:t>
            </w:r>
          </w:p>
        </w:tc>
        <w:tc>
          <w:tcPr>
            <w:tcW w:w="4430" w:type="dxa"/>
            <w:gridSpan w:val="10"/>
            <w:tcMar/>
            <w:vAlign w:val="center"/>
          </w:tcPr>
          <w:p w:rsidRPr="00BF5E3F" w:rsidR="009F7148" w:rsidP="009F7148" w:rsidRDefault="009F7148" w14:paraId="151AA64A" w14:textId="77777777">
            <w:pPr>
              <w:jc w:val="both"/>
              <w:rPr>
                <w:rFonts w:ascii="Work Sans" w:hAnsi="Work Sans" w:eastAsia="Arial" w:cs="Arial"/>
                <w:sz w:val="22"/>
                <w:szCs w:val="22"/>
              </w:rPr>
            </w:pPr>
            <w:r w:rsidRPr="00BF5E3F">
              <w:rPr>
                <w:rFonts w:ascii="Work Sans" w:hAnsi="Work Sans" w:eastAsia="Arial" w:cs="Arial"/>
                <w:sz w:val="22"/>
                <w:szCs w:val="22"/>
              </w:rPr>
              <w:t>Presentar las cuentas de cobro o facturas según corresponda de acuerdo con los términos establecidos en la forma de pago del contrato.</w:t>
            </w:r>
          </w:p>
        </w:tc>
        <w:tc>
          <w:tcPr>
            <w:tcW w:w="5569" w:type="dxa"/>
            <w:gridSpan w:val="7"/>
            <w:tcMar/>
            <w:vAlign w:val="center"/>
          </w:tcPr>
          <w:p w:rsidRPr="00BF5E3F" w:rsidR="009F7148" w:rsidP="009F7148" w:rsidRDefault="009F7148" w14:paraId="3A6A2027"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lleva a cabo el informe de actividades y proceso en la plataforma NEON para generar la cuenta de cobro correspondiente.</w:t>
            </w:r>
          </w:p>
        </w:tc>
      </w:tr>
      <w:tr w:rsidRPr="00BF5E3F" w:rsidR="009F7148" w:rsidTr="0E9D6966" w14:paraId="0C34394C" w14:textId="77777777">
        <w:trPr>
          <w:trHeight w:val="594"/>
        </w:trPr>
        <w:tc>
          <w:tcPr>
            <w:tcW w:w="454" w:type="dxa"/>
            <w:shd w:val="clear" w:color="auto" w:fill="D9D9D9" w:themeFill="background1" w:themeFillShade="D9"/>
            <w:tcMar/>
            <w:vAlign w:val="center"/>
          </w:tcPr>
          <w:p w:rsidRPr="00BF5E3F" w:rsidR="009F7148" w:rsidP="009F7148" w:rsidRDefault="009F7148" w14:paraId="4C5C9DBD" w14:textId="77777777">
            <w:pPr>
              <w:jc w:val="center"/>
              <w:rPr>
                <w:rFonts w:ascii="Work Sans" w:hAnsi="Work Sans" w:eastAsia="Arial" w:cs="Arial"/>
                <w:sz w:val="22"/>
                <w:szCs w:val="22"/>
              </w:rPr>
            </w:pPr>
          </w:p>
          <w:p w:rsidRPr="00BF5E3F" w:rsidR="009F7148" w:rsidP="009F7148" w:rsidRDefault="009F7148" w14:paraId="181C2A7D" w14:textId="77777777">
            <w:pPr>
              <w:jc w:val="center"/>
              <w:rPr>
                <w:rFonts w:ascii="Work Sans" w:hAnsi="Work Sans" w:eastAsia="Arial" w:cs="Arial"/>
                <w:sz w:val="22"/>
                <w:szCs w:val="22"/>
              </w:rPr>
            </w:pPr>
            <w:r w:rsidRPr="00BF5E3F">
              <w:rPr>
                <w:rFonts w:ascii="Work Sans" w:hAnsi="Work Sans" w:eastAsia="Arial" w:cs="Arial"/>
                <w:sz w:val="22"/>
                <w:szCs w:val="22"/>
              </w:rPr>
              <w:t>18</w:t>
            </w:r>
          </w:p>
        </w:tc>
        <w:tc>
          <w:tcPr>
            <w:tcW w:w="4430" w:type="dxa"/>
            <w:gridSpan w:val="10"/>
            <w:tcMar/>
            <w:vAlign w:val="center"/>
          </w:tcPr>
          <w:p w:rsidRPr="00BF5E3F" w:rsidR="009F7148" w:rsidP="009F7148" w:rsidRDefault="009F7148" w14:paraId="0B96B430" w14:textId="77777777">
            <w:pPr>
              <w:jc w:val="both"/>
              <w:rPr>
                <w:rFonts w:ascii="Work Sans" w:hAnsi="Work Sans" w:eastAsia="Arial" w:cs="Arial"/>
                <w:sz w:val="22"/>
                <w:szCs w:val="22"/>
              </w:rPr>
            </w:pPr>
            <w:r w:rsidRPr="00BF5E3F">
              <w:rPr>
                <w:rFonts w:ascii="Work Sans" w:hAnsi="Work Sans" w:eastAsia="Arial" w:cs="Arial"/>
                <w:sz w:val="22"/>
                <w:szCs w:val="22"/>
              </w:rPr>
              <w:t>Cargar los informes de manera mensual que evidencien el cumplimiento de las obligaciones contractuales en la plataforma transaccional de Colombia Compra Eficiente SECOP II.</w:t>
            </w:r>
          </w:p>
        </w:tc>
        <w:tc>
          <w:tcPr>
            <w:tcW w:w="5569" w:type="dxa"/>
            <w:gridSpan w:val="7"/>
            <w:tcMar/>
            <w:vAlign w:val="center"/>
          </w:tcPr>
          <w:p w:rsidRPr="00BF5E3F" w:rsidR="009F7148" w:rsidP="009F7148" w:rsidRDefault="009F7148" w14:paraId="2F8B4073"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espera la información de radicado del formato de informe mensual de actividades para ser subido a SECOP.</w:t>
            </w:r>
          </w:p>
        </w:tc>
      </w:tr>
      <w:tr w:rsidRPr="00BF5E3F" w:rsidR="009F7148" w:rsidTr="0E9D6966" w14:paraId="2EC2C536" w14:textId="77777777">
        <w:trPr>
          <w:trHeight w:val="594"/>
        </w:trPr>
        <w:tc>
          <w:tcPr>
            <w:tcW w:w="454" w:type="dxa"/>
            <w:shd w:val="clear" w:color="auto" w:fill="D9D9D9" w:themeFill="background1" w:themeFillShade="D9"/>
            <w:tcMar/>
            <w:vAlign w:val="center"/>
          </w:tcPr>
          <w:p w:rsidRPr="00BF5E3F" w:rsidR="009F7148" w:rsidP="009F7148" w:rsidRDefault="009F7148" w14:paraId="4A86D0F5" w14:textId="77777777">
            <w:pPr>
              <w:jc w:val="center"/>
              <w:rPr>
                <w:rFonts w:ascii="Work Sans" w:hAnsi="Work Sans" w:eastAsia="Arial" w:cs="Arial"/>
                <w:sz w:val="22"/>
                <w:szCs w:val="22"/>
              </w:rPr>
            </w:pPr>
            <w:r w:rsidRPr="00BF5E3F">
              <w:rPr>
                <w:rFonts w:ascii="Work Sans" w:hAnsi="Work Sans" w:eastAsia="Arial" w:cs="Arial"/>
                <w:sz w:val="22"/>
                <w:szCs w:val="22"/>
              </w:rPr>
              <w:t>19</w:t>
            </w:r>
          </w:p>
        </w:tc>
        <w:tc>
          <w:tcPr>
            <w:tcW w:w="4430" w:type="dxa"/>
            <w:gridSpan w:val="10"/>
            <w:tcMar/>
            <w:vAlign w:val="center"/>
          </w:tcPr>
          <w:p w:rsidRPr="00BF5E3F" w:rsidR="009F7148" w:rsidP="009F7148" w:rsidRDefault="009F7148" w14:paraId="310B1142" w14:textId="77777777">
            <w:pPr>
              <w:jc w:val="both"/>
              <w:rPr>
                <w:rFonts w:ascii="Work Sans" w:hAnsi="Work Sans" w:eastAsia="Arial" w:cs="Arial"/>
                <w:sz w:val="22"/>
                <w:szCs w:val="22"/>
              </w:rPr>
            </w:pPr>
            <w:r w:rsidRPr="00BF5E3F">
              <w:rPr>
                <w:rFonts w:ascii="Work Sans" w:hAnsi="Work Sans" w:eastAsia="Arial" w:cs="Arial"/>
                <w:sz w:val="22"/>
                <w:szCs w:val="22"/>
              </w:rPr>
              <w:t>Entregar al finalizar el contrato un backup con toda la información adelantada durante la ejecución del mismo.</w:t>
            </w:r>
          </w:p>
        </w:tc>
        <w:tc>
          <w:tcPr>
            <w:tcW w:w="5569" w:type="dxa"/>
            <w:gridSpan w:val="7"/>
            <w:tcMar/>
            <w:vAlign w:val="center"/>
          </w:tcPr>
          <w:p w:rsidRPr="00BF5E3F" w:rsidR="009F7148" w:rsidP="009F7148" w:rsidRDefault="009F7148" w14:paraId="10A1EB0B" w14:textId="77777777">
            <w:pPr>
              <w:jc w:val="both"/>
              <w:rPr>
                <w:rFonts w:ascii="Work Sans" w:hAnsi="Work Sans" w:eastAsia="Arial" w:cs="Arial"/>
                <w:sz w:val="22"/>
                <w:szCs w:val="22"/>
              </w:rPr>
            </w:pPr>
            <w:r w:rsidRPr="00BF5E3F">
              <w:rPr>
                <w:rFonts w:ascii="Work Sans" w:hAnsi="Work Sans" w:eastAsia="Arial" w:cs="Arial"/>
                <w:color w:val="000000"/>
                <w:sz w:val="22"/>
                <w:szCs w:val="22"/>
              </w:rPr>
              <w:t>El backup de información se entregará al finalizar el contrato (31 de diciembre).</w:t>
            </w:r>
          </w:p>
        </w:tc>
      </w:tr>
      <w:tr w:rsidRPr="00BF5E3F" w:rsidR="009F7148" w:rsidTr="0E9D6966" w14:paraId="1097E47A" w14:textId="77777777">
        <w:trPr>
          <w:trHeight w:val="594"/>
        </w:trPr>
        <w:tc>
          <w:tcPr>
            <w:tcW w:w="454" w:type="dxa"/>
            <w:shd w:val="clear" w:color="auto" w:fill="D9D9D9" w:themeFill="background1" w:themeFillShade="D9"/>
            <w:tcMar/>
            <w:vAlign w:val="center"/>
          </w:tcPr>
          <w:p w:rsidRPr="00BF5E3F" w:rsidR="009F7148" w:rsidP="009F7148" w:rsidRDefault="009F7148" w14:paraId="011475A6" w14:textId="77777777">
            <w:pPr>
              <w:jc w:val="center"/>
              <w:rPr>
                <w:rFonts w:ascii="Work Sans" w:hAnsi="Work Sans" w:eastAsia="Arial" w:cs="Arial"/>
                <w:sz w:val="22"/>
                <w:szCs w:val="22"/>
              </w:rPr>
            </w:pPr>
            <w:r w:rsidRPr="00BF5E3F">
              <w:rPr>
                <w:rFonts w:ascii="Work Sans" w:hAnsi="Work Sans" w:eastAsia="Arial" w:cs="Arial"/>
                <w:sz w:val="22"/>
                <w:szCs w:val="22"/>
              </w:rPr>
              <w:t>20</w:t>
            </w:r>
          </w:p>
        </w:tc>
        <w:tc>
          <w:tcPr>
            <w:tcW w:w="4430" w:type="dxa"/>
            <w:gridSpan w:val="10"/>
            <w:tcMar/>
            <w:vAlign w:val="center"/>
          </w:tcPr>
          <w:p w:rsidRPr="00BF5E3F" w:rsidR="009F7148" w:rsidP="009F7148" w:rsidRDefault="009F7148" w14:paraId="08F20A4B" w14:textId="77777777">
            <w:pPr>
              <w:jc w:val="both"/>
              <w:rPr>
                <w:rFonts w:ascii="Work Sans" w:hAnsi="Work Sans" w:eastAsia="Arial" w:cs="Arial"/>
                <w:sz w:val="22"/>
                <w:szCs w:val="22"/>
              </w:rPr>
            </w:pPr>
            <w:r w:rsidRPr="00BF5E3F">
              <w:rPr>
                <w:rFonts w:ascii="Work Sans" w:hAnsi="Work Sans" w:eastAsia="Arial" w:cs="Arial"/>
                <w:sz w:val="22"/>
                <w:szCs w:val="22"/>
              </w:rPr>
              <w:t>Efectuar a través del supervisor del contrato la entrega de los bienes de propiedad del Ministerio de Minas y Energía que fueron asignados durante la ejecución del contrato de</w:t>
            </w:r>
          </w:p>
          <w:p w:rsidRPr="00BF5E3F" w:rsidR="009F7148" w:rsidP="009F7148" w:rsidRDefault="009F7148" w14:paraId="4881A06F" w14:textId="77777777">
            <w:pPr>
              <w:jc w:val="both"/>
              <w:rPr>
                <w:rFonts w:ascii="Work Sans" w:hAnsi="Work Sans" w:eastAsia="Arial" w:cs="Arial"/>
                <w:sz w:val="22"/>
                <w:szCs w:val="22"/>
              </w:rPr>
            </w:pPr>
            <w:r w:rsidRPr="00BF5E3F">
              <w:rPr>
                <w:rFonts w:ascii="Work Sans" w:hAnsi="Work Sans" w:eastAsia="Arial" w:cs="Arial"/>
                <w:sz w:val="22"/>
                <w:szCs w:val="22"/>
              </w:rPr>
              <w:t>conformidad con el Manual para el manejo de los bienes de propiedad del Ministerio de Minas y Energía y tramitar con el Grupo de Servicios Administrativos la correspondiente paz y salvo.</w:t>
            </w:r>
          </w:p>
        </w:tc>
        <w:tc>
          <w:tcPr>
            <w:tcW w:w="5569" w:type="dxa"/>
            <w:gridSpan w:val="7"/>
            <w:tcMar/>
            <w:vAlign w:val="center"/>
          </w:tcPr>
          <w:p w:rsidRPr="00BF5E3F" w:rsidR="009F7148" w:rsidP="009F7148" w:rsidRDefault="009F7148" w14:paraId="2FF4A8B7" w14:textId="77777777">
            <w:pPr>
              <w:jc w:val="both"/>
              <w:rPr>
                <w:rFonts w:ascii="Work Sans" w:hAnsi="Work Sans" w:eastAsia="Arial" w:cs="Arial"/>
                <w:sz w:val="22"/>
                <w:szCs w:val="22"/>
              </w:rPr>
            </w:pPr>
            <w:r w:rsidRPr="00BF5E3F">
              <w:rPr>
                <w:rFonts w:ascii="Work Sans" w:hAnsi="Work Sans" w:eastAsia="Arial" w:cs="Arial"/>
                <w:color w:val="000000"/>
                <w:sz w:val="22"/>
                <w:szCs w:val="22"/>
              </w:rPr>
              <w:t>A la fecha no se han asignado, recibido ni cargado bienes de propiedad del Ministerio de Minas y Energía.</w:t>
            </w:r>
          </w:p>
          <w:p w:rsidRPr="00BF5E3F" w:rsidR="009F7148" w:rsidP="009F7148" w:rsidRDefault="009F7148" w14:paraId="57F9434E" w14:textId="77777777">
            <w:pPr>
              <w:jc w:val="both"/>
              <w:rPr>
                <w:rFonts w:ascii="Work Sans" w:hAnsi="Work Sans" w:eastAsia="Arial" w:cs="Arial"/>
                <w:sz w:val="22"/>
                <w:szCs w:val="22"/>
              </w:rPr>
            </w:pPr>
          </w:p>
        </w:tc>
      </w:tr>
      <w:tr w:rsidRPr="00BF5E3F" w:rsidR="009F7148" w:rsidTr="0E9D6966" w14:paraId="5FB143AC" w14:textId="77777777">
        <w:trPr>
          <w:trHeight w:val="594"/>
        </w:trPr>
        <w:tc>
          <w:tcPr>
            <w:tcW w:w="454" w:type="dxa"/>
            <w:shd w:val="clear" w:color="auto" w:fill="D9D9D9" w:themeFill="background1" w:themeFillShade="D9"/>
            <w:tcMar/>
            <w:vAlign w:val="center"/>
          </w:tcPr>
          <w:p w:rsidRPr="00BF5E3F" w:rsidR="009F7148" w:rsidP="009F7148" w:rsidRDefault="009F7148" w14:paraId="2E24C755" w14:textId="77777777">
            <w:pPr>
              <w:jc w:val="center"/>
              <w:rPr>
                <w:rFonts w:ascii="Work Sans" w:hAnsi="Work Sans" w:eastAsia="Arial" w:cs="Arial"/>
                <w:sz w:val="22"/>
                <w:szCs w:val="22"/>
              </w:rPr>
            </w:pPr>
            <w:r w:rsidRPr="00BF5E3F">
              <w:rPr>
                <w:rFonts w:ascii="Work Sans" w:hAnsi="Work Sans" w:eastAsia="Arial" w:cs="Arial"/>
                <w:sz w:val="22"/>
                <w:szCs w:val="22"/>
              </w:rPr>
              <w:t>21</w:t>
            </w:r>
          </w:p>
        </w:tc>
        <w:tc>
          <w:tcPr>
            <w:tcW w:w="4430" w:type="dxa"/>
            <w:gridSpan w:val="10"/>
            <w:tcMar/>
            <w:vAlign w:val="center"/>
          </w:tcPr>
          <w:p w:rsidRPr="00BF5E3F" w:rsidR="009F7148" w:rsidP="009F7148" w:rsidRDefault="009F7148" w14:paraId="53FFC565" w14:textId="77777777">
            <w:pPr>
              <w:jc w:val="both"/>
              <w:rPr>
                <w:rFonts w:ascii="Work Sans" w:hAnsi="Work Sans" w:eastAsia="Arial" w:cs="Arial"/>
                <w:sz w:val="22"/>
                <w:szCs w:val="22"/>
              </w:rPr>
            </w:pPr>
            <w:r w:rsidRPr="00BF5E3F">
              <w:rPr>
                <w:rFonts w:ascii="Work Sans" w:hAnsi="Work Sans" w:eastAsia="Arial" w:cs="Arial"/>
                <w:sz w:val="22"/>
                <w:szCs w:val="22"/>
              </w:rPr>
              <w:t>Devolver el carnet de identificación como contratista.</w:t>
            </w:r>
          </w:p>
        </w:tc>
        <w:tc>
          <w:tcPr>
            <w:tcW w:w="5569" w:type="dxa"/>
            <w:gridSpan w:val="7"/>
            <w:tcMar/>
            <w:vAlign w:val="center"/>
          </w:tcPr>
          <w:p w:rsidRPr="00BF5E3F" w:rsidR="009F7148" w:rsidP="009F7148" w:rsidRDefault="009F7148" w14:paraId="16449267" w14:textId="77777777">
            <w:pPr>
              <w:jc w:val="both"/>
              <w:rPr>
                <w:rFonts w:ascii="Work Sans" w:hAnsi="Work Sans" w:eastAsia="Arial" w:cs="Arial"/>
                <w:sz w:val="22"/>
                <w:szCs w:val="22"/>
              </w:rPr>
            </w:pPr>
            <w:r w:rsidRPr="00BF5E3F">
              <w:rPr>
                <w:rFonts w:ascii="Work Sans" w:hAnsi="Work Sans" w:eastAsia="Arial" w:cs="Arial"/>
                <w:color w:val="000000"/>
                <w:sz w:val="22"/>
                <w:szCs w:val="22"/>
              </w:rPr>
              <w:t>El carnet se entregará al finalizar el contrato (31 de diciembre).</w:t>
            </w:r>
          </w:p>
        </w:tc>
      </w:tr>
      <w:tr w:rsidRPr="00BF5E3F" w:rsidR="009F7148" w:rsidTr="0E9D6966" w14:paraId="6F29D8D4" w14:textId="77777777">
        <w:trPr>
          <w:trHeight w:val="594"/>
        </w:trPr>
        <w:tc>
          <w:tcPr>
            <w:tcW w:w="454" w:type="dxa"/>
            <w:shd w:val="clear" w:color="auto" w:fill="D9D9D9" w:themeFill="background1" w:themeFillShade="D9"/>
            <w:tcMar/>
            <w:vAlign w:val="center"/>
          </w:tcPr>
          <w:p w:rsidRPr="00BF5E3F" w:rsidR="009F7148" w:rsidP="009F7148" w:rsidRDefault="009F7148" w14:paraId="2E7DF78D" w14:textId="77777777">
            <w:pPr>
              <w:jc w:val="center"/>
              <w:rPr>
                <w:rFonts w:ascii="Work Sans" w:hAnsi="Work Sans" w:eastAsia="Arial" w:cs="Arial"/>
                <w:sz w:val="22"/>
                <w:szCs w:val="22"/>
              </w:rPr>
            </w:pPr>
            <w:r w:rsidRPr="00BF5E3F">
              <w:rPr>
                <w:rFonts w:ascii="Work Sans" w:hAnsi="Work Sans" w:eastAsia="Arial" w:cs="Arial"/>
                <w:sz w:val="22"/>
                <w:szCs w:val="22"/>
              </w:rPr>
              <w:t>22</w:t>
            </w:r>
          </w:p>
        </w:tc>
        <w:tc>
          <w:tcPr>
            <w:tcW w:w="4430" w:type="dxa"/>
            <w:gridSpan w:val="10"/>
            <w:tcMar/>
            <w:vAlign w:val="center"/>
          </w:tcPr>
          <w:p w:rsidRPr="00BF5E3F" w:rsidR="009F7148" w:rsidP="009F7148" w:rsidRDefault="009F7148" w14:paraId="318E9C70" w14:textId="77777777">
            <w:pPr>
              <w:jc w:val="both"/>
              <w:rPr>
                <w:rFonts w:ascii="Work Sans" w:hAnsi="Work Sans" w:eastAsia="Arial" w:cs="Arial"/>
                <w:sz w:val="22"/>
                <w:szCs w:val="22"/>
              </w:rPr>
            </w:pPr>
            <w:r w:rsidRPr="00BF5E3F">
              <w:rPr>
                <w:rFonts w:ascii="Work Sans" w:hAnsi="Work Sans" w:eastAsia="Arial" w:cs="Arial"/>
                <w:sz w:val="22"/>
                <w:szCs w:val="22"/>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5569" w:type="dxa"/>
            <w:gridSpan w:val="7"/>
            <w:tcMar/>
            <w:vAlign w:val="center"/>
          </w:tcPr>
          <w:p w:rsidRPr="00BF5E3F" w:rsidR="009F7148" w:rsidP="009F7148" w:rsidRDefault="009F7148" w14:paraId="471441B7" w14:textId="77777777">
            <w:pPr>
              <w:jc w:val="both"/>
              <w:rPr>
                <w:rFonts w:ascii="Work Sans" w:hAnsi="Work Sans" w:eastAsia="Arial" w:cs="Arial"/>
                <w:sz w:val="22"/>
                <w:szCs w:val="22"/>
              </w:rPr>
            </w:pPr>
            <w:r w:rsidRPr="00BF5E3F">
              <w:rPr>
                <w:rFonts w:ascii="Work Sans" w:hAnsi="Work Sans" w:eastAsia="Arial" w:cs="Arial"/>
                <w:color w:val="000000"/>
                <w:sz w:val="22"/>
                <w:szCs w:val="22"/>
              </w:rPr>
              <w:t xml:space="preserve">Se cumplió con los lineamientos de seguridad y salud en el trabajo para contratistas. Se firmó y subió el compromiso como contratista </w:t>
            </w:r>
            <w:r w:rsidRPr="00BF5E3F">
              <w:rPr>
                <w:rFonts w:ascii="Work Sans" w:hAnsi="Work Sans" w:eastAsia="Arial" w:cs="Arial"/>
                <w:sz w:val="22"/>
                <w:szCs w:val="22"/>
              </w:rPr>
              <w:t xml:space="preserve"> </w:t>
            </w:r>
          </w:p>
        </w:tc>
      </w:tr>
      <w:tr w:rsidRPr="00BF5E3F" w:rsidR="009F7148" w:rsidTr="0E9D6966" w14:paraId="3BD3EEEA" w14:textId="77777777">
        <w:trPr>
          <w:trHeight w:val="594"/>
        </w:trPr>
        <w:tc>
          <w:tcPr>
            <w:tcW w:w="454" w:type="dxa"/>
            <w:shd w:val="clear" w:color="auto" w:fill="D9D9D9" w:themeFill="background1" w:themeFillShade="D9"/>
            <w:tcMar/>
            <w:vAlign w:val="center"/>
          </w:tcPr>
          <w:p w:rsidRPr="00BF5E3F" w:rsidR="009F7148" w:rsidP="009F7148" w:rsidRDefault="009F7148" w14:paraId="33702491" w14:textId="77777777">
            <w:pPr>
              <w:jc w:val="center"/>
              <w:rPr>
                <w:rFonts w:ascii="Work Sans" w:hAnsi="Work Sans" w:eastAsia="Arial" w:cs="Arial"/>
                <w:sz w:val="22"/>
                <w:szCs w:val="22"/>
              </w:rPr>
            </w:pPr>
            <w:r w:rsidRPr="00BF5E3F">
              <w:rPr>
                <w:rFonts w:ascii="Work Sans" w:hAnsi="Work Sans" w:eastAsia="Arial" w:cs="Arial"/>
                <w:sz w:val="22"/>
                <w:szCs w:val="22"/>
              </w:rPr>
              <w:lastRenderedPageBreak/>
              <w:t>23</w:t>
            </w:r>
          </w:p>
        </w:tc>
        <w:tc>
          <w:tcPr>
            <w:tcW w:w="4430" w:type="dxa"/>
            <w:gridSpan w:val="10"/>
            <w:tcMar/>
            <w:vAlign w:val="center"/>
          </w:tcPr>
          <w:p w:rsidRPr="00BF5E3F" w:rsidR="009F7148" w:rsidP="009F7148" w:rsidRDefault="009F7148" w14:paraId="7037A9B6" w14:textId="77777777">
            <w:pPr>
              <w:jc w:val="both"/>
              <w:rPr>
                <w:rFonts w:ascii="Work Sans" w:hAnsi="Work Sans" w:eastAsia="Arial" w:cs="Arial"/>
                <w:sz w:val="22"/>
                <w:szCs w:val="22"/>
              </w:rPr>
            </w:pPr>
            <w:r w:rsidRPr="00BF5E3F">
              <w:rPr>
                <w:rFonts w:ascii="Work Sans" w:hAnsi="Work Sans" w:eastAsia="Arial" w:cs="Arial"/>
                <w:sz w:val="22"/>
                <w:szCs w:val="22"/>
              </w:rPr>
              <w:t>Constituir la garantía de cumplimiento y mantenerla vigente durante la ejecución del contrato, cuando sea requerida.</w:t>
            </w:r>
          </w:p>
        </w:tc>
        <w:tc>
          <w:tcPr>
            <w:tcW w:w="5569" w:type="dxa"/>
            <w:gridSpan w:val="7"/>
            <w:tcMar/>
            <w:vAlign w:val="center"/>
          </w:tcPr>
          <w:p w:rsidRPr="00BF5E3F" w:rsidR="009F7148" w:rsidP="009F7148" w:rsidRDefault="009F7148" w14:paraId="22769F8F" w14:textId="77777777">
            <w:pPr>
              <w:jc w:val="both"/>
              <w:rPr>
                <w:rFonts w:ascii="Work Sans" w:hAnsi="Work Sans" w:eastAsia="Arial" w:cs="Arial"/>
                <w:sz w:val="22"/>
                <w:szCs w:val="22"/>
              </w:rPr>
            </w:pPr>
            <w:r w:rsidRPr="00BF5E3F">
              <w:rPr>
                <w:rFonts w:ascii="Work Sans" w:hAnsi="Work Sans" w:eastAsia="Arial" w:cs="Arial"/>
                <w:color w:val="000000"/>
                <w:sz w:val="22"/>
                <w:szCs w:val="22"/>
              </w:rPr>
              <w:t>Para este contrato no fue requerida garantía de cumplimiento.</w:t>
            </w:r>
          </w:p>
        </w:tc>
      </w:tr>
      <w:tr w:rsidRPr="00BF5E3F" w:rsidR="009F7148" w:rsidTr="0E9D6966" w14:paraId="554F6E58" w14:textId="77777777">
        <w:trPr>
          <w:trHeight w:val="594"/>
        </w:trPr>
        <w:tc>
          <w:tcPr>
            <w:tcW w:w="454" w:type="dxa"/>
            <w:shd w:val="clear" w:color="auto" w:fill="D9D9D9" w:themeFill="background1" w:themeFillShade="D9"/>
            <w:tcMar/>
            <w:vAlign w:val="center"/>
          </w:tcPr>
          <w:p w:rsidRPr="00BF5E3F" w:rsidR="009F7148" w:rsidP="009F7148" w:rsidRDefault="009F7148" w14:paraId="4C81692A" w14:textId="77777777">
            <w:pPr>
              <w:jc w:val="center"/>
              <w:rPr>
                <w:rFonts w:ascii="Work Sans" w:hAnsi="Work Sans" w:eastAsia="Arial" w:cs="Arial"/>
                <w:sz w:val="22"/>
                <w:szCs w:val="22"/>
              </w:rPr>
            </w:pPr>
            <w:r w:rsidRPr="00BF5E3F">
              <w:rPr>
                <w:rFonts w:ascii="Work Sans" w:hAnsi="Work Sans" w:eastAsia="Arial" w:cs="Arial"/>
                <w:sz w:val="22"/>
                <w:szCs w:val="22"/>
              </w:rPr>
              <w:t>24</w:t>
            </w:r>
          </w:p>
        </w:tc>
        <w:tc>
          <w:tcPr>
            <w:tcW w:w="4430" w:type="dxa"/>
            <w:gridSpan w:val="10"/>
            <w:tcMar/>
            <w:vAlign w:val="center"/>
          </w:tcPr>
          <w:p w:rsidRPr="00BF5E3F" w:rsidR="009F7148" w:rsidP="009F7148" w:rsidRDefault="009F7148" w14:paraId="1BAC4827" w14:textId="77777777">
            <w:pPr>
              <w:jc w:val="both"/>
              <w:rPr>
                <w:rFonts w:ascii="Work Sans" w:hAnsi="Work Sans" w:eastAsia="Arial" w:cs="Arial"/>
                <w:sz w:val="22"/>
                <w:szCs w:val="22"/>
              </w:rPr>
            </w:pPr>
            <w:r w:rsidRPr="00BF5E3F">
              <w:rPr>
                <w:rFonts w:ascii="Work Sans" w:hAnsi="Work Sans" w:eastAsia="Arial" w:cs="Arial"/>
                <w:sz w:val="22"/>
                <w:szCs w:val="22"/>
              </w:rPr>
              <w:t>Contar con los equipos y herramientas que se requieran para el cabal cumplimiento del contrato.</w:t>
            </w:r>
          </w:p>
        </w:tc>
        <w:tc>
          <w:tcPr>
            <w:tcW w:w="5569" w:type="dxa"/>
            <w:gridSpan w:val="7"/>
            <w:tcMar/>
            <w:vAlign w:val="center"/>
          </w:tcPr>
          <w:p w:rsidRPr="00BF5E3F" w:rsidR="009F7148" w:rsidP="009F7148" w:rsidRDefault="009F7148" w14:paraId="3B58B61E"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cuenta con los equipos y herramientas requeridas para dar cabal cumplimiento del objeto contractual del contrato.</w:t>
            </w:r>
          </w:p>
        </w:tc>
      </w:tr>
      <w:tr w:rsidRPr="00BF5E3F" w:rsidR="009F7148" w:rsidTr="0E9D6966" w14:paraId="46BC10AC" w14:textId="77777777">
        <w:trPr>
          <w:trHeight w:val="594"/>
        </w:trPr>
        <w:tc>
          <w:tcPr>
            <w:tcW w:w="454" w:type="dxa"/>
            <w:shd w:val="clear" w:color="auto" w:fill="D9D9D9" w:themeFill="background1" w:themeFillShade="D9"/>
            <w:tcMar/>
            <w:vAlign w:val="center"/>
          </w:tcPr>
          <w:p w:rsidRPr="00BF5E3F" w:rsidR="009F7148" w:rsidP="009F7148" w:rsidRDefault="009F7148" w14:paraId="634910D1" w14:textId="77777777">
            <w:pPr>
              <w:jc w:val="center"/>
              <w:rPr>
                <w:rFonts w:ascii="Work Sans" w:hAnsi="Work Sans" w:eastAsia="Arial" w:cs="Arial"/>
                <w:sz w:val="22"/>
                <w:szCs w:val="22"/>
              </w:rPr>
            </w:pPr>
            <w:r w:rsidRPr="00BF5E3F">
              <w:rPr>
                <w:rFonts w:ascii="Work Sans" w:hAnsi="Work Sans" w:eastAsia="Arial" w:cs="Arial"/>
                <w:sz w:val="22"/>
                <w:szCs w:val="22"/>
              </w:rPr>
              <w:t>25</w:t>
            </w:r>
          </w:p>
        </w:tc>
        <w:tc>
          <w:tcPr>
            <w:tcW w:w="4430" w:type="dxa"/>
            <w:gridSpan w:val="10"/>
            <w:tcMar/>
            <w:vAlign w:val="center"/>
          </w:tcPr>
          <w:p w:rsidRPr="00BF5E3F" w:rsidR="009F7148" w:rsidP="009F7148" w:rsidRDefault="009F7148" w14:paraId="0516FC85" w14:textId="77777777">
            <w:pPr>
              <w:jc w:val="both"/>
              <w:rPr>
                <w:rFonts w:ascii="Work Sans" w:hAnsi="Work Sans" w:eastAsia="Arial" w:cs="Arial"/>
                <w:sz w:val="22"/>
                <w:szCs w:val="22"/>
              </w:rPr>
            </w:pPr>
            <w:r w:rsidRPr="00BF5E3F">
              <w:rPr>
                <w:rFonts w:ascii="Work Sans" w:hAnsi="Work Sans" w:eastAsia="Arial" w:cs="Arial"/>
                <w:sz w:val="22"/>
                <w:szCs w:val="22"/>
              </w:rPr>
              <w:t>Cumplir con las normas de bioseguridad que indique la entidad.</w:t>
            </w:r>
          </w:p>
        </w:tc>
        <w:tc>
          <w:tcPr>
            <w:tcW w:w="5569" w:type="dxa"/>
            <w:gridSpan w:val="7"/>
            <w:tcMar/>
            <w:vAlign w:val="center"/>
          </w:tcPr>
          <w:p w:rsidRPr="00BF5E3F" w:rsidR="009F7148" w:rsidP="009F7148" w:rsidRDefault="009F7148" w14:paraId="5DE21E95"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cumplió con las normas de bioseguridad impartidas por el Ministerio de Minas y Energía</w:t>
            </w:r>
          </w:p>
        </w:tc>
      </w:tr>
      <w:tr w:rsidRPr="00BF5E3F" w:rsidR="009F7148" w:rsidTr="0E9D6966" w14:paraId="112111B8" w14:textId="77777777">
        <w:trPr>
          <w:trHeight w:val="447"/>
        </w:trPr>
        <w:tc>
          <w:tcPr>
            <w:tcW w:w="454" w:type="dxa"/>
            <w:shd w:val="clear" w:color="auto" w:fill="D9D9D9" w:themeFill="background1" w:themeFillShade="D9"/>
            <w:tcMar/>
            <w:vAlign w:val="center"/>
          </w:tcPr>
          <w:p w:rsidRPr="00BF5E3F" w:rsidR="009F7148" w:rsidP="009F7148" w:rsidRDefault="009F7148" w14:paraId="37D86875" w14:textId="77777777">
            <w:pPr>
              <w:jc w:val="center"/>
              <w:rPr>
                <w:rFonts w:ascii="Work Sans" w:hAnsi="Work Sans" w:eastAsia="Arial" w:cs="Arial"/>
                <w:sz w:val="22"/>
                <w:szCs w:val="22"/>
              </w:rPr>
            </w:pPr>
            <w:r w:rsidRPr="00BF5E3F">
              <w:rPr>
                <w:rFonts w:ascii="Work Sans" w:hAnsi="Work Sans" w:eastAsia="Arial" w:cs="Arial"/>
                <w:sz w:val="22"/>
                <w:szCs w:val="22"/>
              </w:rPr>
              <w:t>26</w:t>
            </w:r>
          </w:p>
        </w:tc>
        <w:tc>
          <w:tcPr>
            <w:tcW w:w="4430" w:type="dxa"/>
            <w:gridSpan w:val="10"/>
            <w:tcMar/>
            <w:vAlign w:val="center"/>
          </w:tcPr>
          <w:p w:rsidRPr="00BF5E3F" w:rsidR="009F7148" w:rsidP="009F7148" w:rsidRDefault="009F7148" w14:paraId="042C1F68" w14:textId="77777777">
            <w:pPr>
              <w:jc w:val="both"/>
              <w:rPr>
                <w:rFonts w:ascii="Work Sans" w:hAnsi="Work Sans" w:eastAsia="Arial" w:cs="Arial"/>
                <w:sz w:val="22"/>
                <w:szCs w:val="22"/>
              </w:rPr>
            </w:pPr>
            <w:r w:rsidRPr="00BF5E3F">
              <w:rPr>
                <w:rFonts w:ascii="Work Sans" w:hAnsi="Work Sans" w:eastAsia="Arial" w:cs="Arial"/>
                <w:sz w:val="22"/>
                <w:szCs w:val="22"/>
              </w:rPr>
              <w:t>Cumplir con las políticas internas que genere y adopte el Ministerio de Minas y Energía, especialmente aquellas que hagan referencia a: equidad de género, obligaciones</w:t>
            </w:r>
          </w:p>
          <w:p w:rsidRPr="00BF5E3F" w:rsidR="009F7148" w:rsidP="009F7148" w:rsidRDefault="009F7148" w14:paraId="2BBD9686" w14:textId="77777777">
            <w:pPr>
              <w:jc w:val="both"/>
              <w:rPr>
                <w:rFonts w:ascii="Work Sans" w:hAnsi="Work Sans" w:eastAsia="Arial" w:cs="Arial"/>
                <w:sz w:val="22"/>
                <w:szCs w:val="22"/>
              </w:rPr>
            </w:pPr>
            <w:r w:rsidRPr="00BF5E3F">
              <w:rPr>
                <w:rFonts w:ascii="Work Sans" w:hAnsi="Work Sans" w:eastAsia="Arial" w:cs="Arial"/>
                <w:sz w:val="22"/>
                <w:szCs w:val="22"/>
              </w:rPr>
              <w:t>ambientales, seguridad cibernética, seguridad de la información, tratamiento y protección de datos personales, entre otros.</w:t>
            </w:r>
          </w:p>
        </w:tc>
        <w:tc>
          <w:tcPr>
            <w:tcW w:w="5569" w:type="dxa"/>
            <w:gridSpan w:val="7"/>
            <w:tcMar/>
            <w:vAlign w:val="center"/>
          </w:tcPr>
          <w:p w:rsidRPr="00BF5E3F" w:rsidR="009F7148" w:rsidP="009F7148" w:rsidRDefault="009F7148" w14:paraId="23445FEF" w14:textId="77777777">
            <w:pPr>
              <w:jc w:val="both"/>
              <w:rPr>
                <w:rFonts w:ascii="Work Sans" w:hAnsi="Work Sans" w:eastAsia="Arial" w:cs="Arial"/>
                <w:sz w:val="22"/>
                <w:szCs w:val="22"/>
              </w:rPr>
            </w:pPr>
            <w:r w:rsidRPr="00BF5E3F">
              <w:rPr>
                <w:rFonts w:ascii="Work Sans" w:hAnsi="Work Sans" w:eastAsia="Arial" w:cs="Arial"/>
                <w:color w:val="000000"/>
                <w:sz w:val="22"/>
                <w:szCs w:val="22"/>
              </w:rPr>
              <w:t>Se cumple y adoptan las políticas del Ministerio de Minas y Energía relacionadas en la descripción de la actividad.</w:t>
            </w:r>
          </w:p>
        </w:tc>
      </w:tr>
      <w:tr w:rsidRPr="00BF5E3F" w:rsidR="009F7148" w:rsidTr="0E9D6966" w14:paraId="47B02FED" w14:textId="77777777">
        <w:trPr>
          <w:trHeight w:val="569"/>
        </w:trPr>
        <w:tc>
          <w:tcPr>
            <w:tcW w:w="454" w:type="dxa"/>
            <w:shd w:val="clear" w:color="auto" w:fill="D9D9D9" w:themeFill="background1" w:themeFillShade="D9"/>
            <w:tcMar/>
            <w:vAlign w:val="center"/>
          </w:tcPr>
          <w:p w:rsidRPr="00BF5E3F" w:rsidR="009F7148" w:rsidP="009F7148" w:rsidRDefault="009F7148" w14:paraId="3CB174AB" w14:textId="77777777">
            <w:pPr>
              <w:jc w:val="center"/>
              <w:rPr>
                <w:rFonts w:ascii="Work Sans" w:hAnsi="Work Sans" w:eastAsia="Arial" w:cs="Arial"/>
                <w:sz w:val="22"/>
                <w:szCs w:val="22"/>
              </w:rPr>
            </w:pPr>
            <w:r w:rsidRPr="00BF5E3F">
              <w:rPr>
                <w:rFonts w:ascii="Work Sans" w:hAnsi="Work Sans" w:eastAsia="Arial" w:cs="Arial"/>
                <w:sz w:val="22"/>
                <w:szCs w:val="22"/>
              </w:rPr>
              <w:t>27</w:t>
            </w:r>
          </w:p>
        </w:tc>
        <w:tc>
          <w:tcPr>
            <w:tcW w:w="4430" w:type="dxa"/>
            <w:gridSpan w:val="10"/>
            <w:tcMar/>
            <w:vAlign w:val="center"/>
          </w:tcPr>
          <w:p w:rsidRPr="00BF5E3F" w:rsidR="009F7148" w:rsidP="009F7148" w:rsidRDefault="009F7148" w14:paraId="7ED5A021" w14:textId="77777777">
            <w:pPr>
              <w:jc w:val="both"/>
              <w:rPr>
                <w:rFonts w:ascii="Work Sans" w:hAnsi="Work Sans" w:eastAsia="Arial" w:cs="Arial"/>
                <w:sz w:val="22"/>
                <w:szCs w:val="22"/>
              </w:rPr>
            </w:pPr>
            <w:r w:rsidRPr="00BF5E3F">
              <w:rPr>
                <w:rFonts w:ascii="Work Sans" w:hAnsi="Work Sans" w:eastAsia="Arial" w:cs="Arial"/>
                <w:sz w:val="22"/>
                <w:szCs w:val="22"/>
              </w:rPr>
              <w:t>Las demás que sean necesarias para el cabal cumplimiento del objeto contractual.</w:t>
            </w:r>
          </w:p>
        </w:tc>
        <w:tc>
          <w:tcPr>
            <w:tcW w:w="5569" w:type="dxa"/>
            <w:gridSpan w:val="7"/>
            <w:tcMar/>
            <w:vAlign w:val="center"/>
          </w:tcPr>
          <w:p w:rsidRPr="00BF5E3F" w:rsidR="009F7148" w:rsidP="009F7148" w:rsidRDefault="009F7148" w14:paraId="646D1449" w14:textId="77777777">
            <w:pPr>
              <w:jc w:val="both"/>
              <w:rPr>
                <w:rFonts w:ascii="Work Sans" w:hAnsi="Work Sans" w:eastAsia="Arial" w:cs="Arial"/>
                <w:sz w:val="22"/>
                <w:szCs w:val="22"/>
              </w:rPr>
            </w:pPr>
            <w:r w:rsidRPr="00BF5E3F">
              <w:rPr>
                <w:rFonts w:ascii="Work Sans" w:hAnsi="Work Sans" w:eastAsia="Arial" w:cs="Arial"/>
                <w:color w:val="000000"/>
                <w:sz w:val="22"/>
                <w:szCs w:val="22"/>
              </w:rPr>
              <w:t xml:space="preserve">Se cumplió con las indicaciones y actividades asignadas necesarias </w:t>
            </w:r>
            <w:r w:rsidRPr="00BF5E3F">
              <w:rPr>
                <w:rFonts w:ascii="Work Sans" w:hAnsi="Work Sans" w:eastAsia="Arial" w:cs="Arial"/>
                <w:sz w:val="22"/>
                <w:szCs w:val="22"/>
              </w:rPr>
              <w:t>para el cabal cumplimiento del objeto contractual.</w:t>
            </w:r>
          </w:p>
        </w:tc>
      </w:tr>
      <w:tr w:rsidRPr="00BF5E3F" w:rsidR="009F7148" w:rsidTr="0E9D6966" w14:paraId="17870E21" w14:textId="77777777">
        <w:trPr>
          <w:trHeight w:val="548"/>
        </w:trPr>
        <w:tc>
          <w:tcPr>
            <w:tcW w:w="10453" w:type="dxa"/>
            <w:gridSpan w:val="18"/>
            <w:shd w:val="clear" w:color="auto" w:fill="ACB9CA" w:themeFill="text2" w:themeFillTint="66"/>
            <w:tcMar/>
            <w:vAlign w:val="center"/>
          </w:tcPr>
          <w:p w:rsidRPr="00BF5E3F" w:rsidR="009F7148" w:rsidP="009F7148" w:rsidRDefault="009F7148" w14:paraId="4D2B7728" w14:textId="77777777">
            <w:pPr>
              <w:jc w:val="center"/>
              <w:rPr>
                <w:rFonts w:ascii="Work Sans" w:hAnsi="Work Sans" w:eastAsia="Arial" w:cs="Arial"/>
                <w:b/>
                <w:sz w:val="22"/>
                <w:szCs w:val="22"/>
              </w:rPr>
            </w:pPr>
            <w:r w:rsidRPr="00BF5E3F">
              <w:rPr>
                <w:rFonts w:ascii="Work Sans" w:hAnsi="Work Sans" w:eastAsia="Arial" w:cs="Arial"/>
                <w:b/>
                <w:sz w:val="22"/>
                <w:szCs w:val="22"/>
              </w:rPr>
              <w:t>DECLARACIÓN DE CUMPLIMIENTO</w:t>
            </w:r>
          </w:p>
        </w:tc>
      </w:tr>
      <w:tr w:rsidRPr="00BF5E3F" w:rsidR="009F7148" w:rsidTr="0E9D6966" w14:paraId="5761E643" w14:textId="77777777">
        <w:trPr>
          <w:trHeight w:val="697"/>
        </w:trPr>
        <w:tc>
          <w:tcPr>
            <w:tcW w:w="454" w:type="dxa"/>
            <w:shd w:val="clear" w:color="auto" w:fill="D9D9D9" w:themeFill="background1" w:themeFillShade="D9"/>
            <w:tcMar/>
            <w:vAlign w:val="center"/>
          </w:tcPr>
          <w:p w:rsidRPr="00BF5E3F" w:rsidR="009F7148" w:rsidP="009F7148" w:rsidRDefault="009F7148" w14:paraId="3335BE3D" w14:textId="77777777">
            <w:pPr>
              <w:jc w:val="center"/>
              <w:rPr>
                <w:rFonts w:ascii="Work Sans" w:hAnsi="Work Sans" w:eastAsia="Arial" w:cs="Arial"/>
                <w:sz w:val="22"/>
                <w:szCs w:val="22"/>
              </w:rPr>
            </w:pPr>
            <w:r w:rsidRPr="00BF5E3F">
              <w:rPr>
                <w:rFonts w:ascii="Work Sans" w:hAnsi="Work Sans" w:eastAsia="Arial" w:cs="Arial"/>
                <w:sz w:val="22"/>
                <w:szCs w:val="22"/>
              </w:rPr>
              <w:t>1</w:t>
            </w:r>
          </w:p>
        </w:tc>
        <w:tc>
          <w:tcPr>
            <w:tcW w:w="9999" w:type="dxa"/>
            <w:gridSpan w:val="17"/>
            <w:shd w:val="clear" w:color="auto" w:fill="DBDBDB" w:themeFill="accent3" w:themeFillTint="66"/>
            <w:tcMar/>
            <w:vAlign w:val="center"/>
          </w:tcPr>
          <w:p w:rsidRPr="00BF5E3F" w:rsidR="009F7148" w:rsidP="009F7148" w:rsidRDefault="009F7148" w14:paraId="2FCFF11E" w14:textId="77777777">
            <w:pPr>
              <w:rPr>
                <w:rFonts w:ascii="Work Sans" w:hAnsi="Work Sans" w:eastAsia="Arial" w:cs="Arial"/>
                <w:sz w:val="22"/>
                <w:szCs w:val="22"/>
              </w:rPr>
            </w:pPr>
            <w:r w:rsidRPr="00BF5E3F">
              <w:rPr>
                <w:rFonts w:ascii="Work Sans" w:hAnsi="Work Sans" w:eastAsia="Arial" w:cs="Arial"/>
                <w:sz w:val="22"/>
                <w:szCs w:val="22"/>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Pr="00BF5E3F" w:rsidR="009F7148" w:rsidTr="0E9D6966" w14:paraId="546F91B6" w14:textId="77777777">
        <w:trPr>
          <w:trHeight w:val="696"/>
        </w:trPr>
        <w:tc>
          <w:tcPr>
            <w:tcW w:w="454" w:type="dxa"/>
            <w:shd w:val="clear" w:color="auto" w:fill="D9D9D9" w:themeFill="background1" w:themeFillShade="D9"/>
            <w:tcMar/>
            <w:vAlign w:val="center"/>
          </w:tcPr>
          <w:p w:rsidRPr="00BF5E3F" w:rsidR="009F7148" w:rsidP="009F7148" w:rsidRDefault="009F7148" w14:paraId="61CB746D" w14:textId="77777777">
            <w:pPr>
              <w:jc w:val="center"/>
              <w:rPr>
                <w:rFonts w:ascii="Work Sans" w:hAnsi="Work Sans" w:eastAsia="Arial" w:cs="Arial"/>
                <w:sz w:val="22"/>
                <w:szCs w:val="22"/>
              </w:rPr>
            </w:pPr>
            <w:r w:rsidRPr="00BF5E3F">
              <w:rPr>
                <w:rFonts w:ascii="Work Sans" w:hAnsi="Work Sans" w:eastAsia="Arial" w:cs="Arial"/>
                <w:sz w:val="22"/>
                <w:szCs w:val="22"/>
              </w:rPr>
              <w:t>2</w:t>
            </w:r>
          </w:p>
        </w:tc>
        <w:tc>
          <w:tcPr>
            <w:tcW w:w="9999" w:type="dxa"/>
            <w:gridSpan w:val="17"/>
            <w:shd w:val="clear" w:color="auto" w:fill="DBDBDB" w:themeFill="accent3" w:themeFillTint="66"/>
            <w:tcMar/>
            <w:vAlign w:val="center"/>
          </w:tcPr>
          <w:p w:rsidRPr="00BF5E3F" w:rsidR="009F7148" w:rsidP="009F7148" w:rsidRDefault="009F7148" w14:paraId="553E5C81" w14:textId="77777777">
            <w:pPr>
              <w:rPr>
                <w:rFonts w:ascii="Work Sans" w:hAnsi="Work Sans" w:eastAsia="Arial" w:cs="Arial"/>
                <w:sz w:val="22"/>
                <w:szCs w:val="22"/>
              </w:rPr>
            </w:pPr>
            <w:r w:rsidRPr="00BF5E3F">
              <w:rPr>
                <w:rFonts w:ascii="Work Sans" w:hAnsi="Work Sans" w:eastAsia="Arial" w:cs="Arial"/>
                <w:sz w:val="22"/>
                <w:szCs w:val="22"/>
              </w:rPr>
              <w:t xml:space="preserve">Con la firma del presente informe de actividades certifico que he cumplido con el pago de los aportes al sistema de seguridad social integral conforme a los ingresos recibidos y de conformidad con la normativa vigente. </w:t>
            </w:r>
          </w:p>
        </w:tc>
      </w:tr>
      <w:tr w:rsidRPr="00BF5E3F" w:rsidR="009F7148" w:rsidTr="0E9D6966" w14:paraId="45F64553" w14:textId="77777777">
        <w:trPr>
          <w:trHeight w:val="562"/>
        </w:trPr>
        <w:tc>
          <w:tcPr>
            <w:tcW w:w="10453" w:type="dxa"/>
            <w:gridSpan w:val="18"/>
            <w:shd w:val="clear" w:color="auto" w:fill="ACB9CA" w:themeFill="text2" w:themeFillTint="66"/>
            <w:tcMar/>
            <w:vAlign w:val="center"/>
          </w:tcPr>
          <w:p w:rsidRPr="00BF5E3F" w:rsidR="009F7148" w:rsidP="009F7148" w:rsidRDefault="009F7148" w14:paraId="5735CC95" w14:textId="77777777">
            <w:pPr>
              <w:jc w:val="center"/>
              <w:rPr>
                <w:rFonts w:ascii="Work Sans" w:hAnsi="Work Sans" w:eastAsia="Arial" w:cs="Arial"/>
                <w:b/>
                <w:sz w:val="22"/>
                <w:szCs w:val="22"/>
              </w:rPr>
            </w:pPr>
            <w:r w:rsidRPr="00BF5E3F">
              <w:rPr>
                <w:rFonts w:ascii="Work Sans" w:hAnsi="Work Sans" w:eastAsia="Arial" w:cs="Arial"/>
                <w:b/>
                <w:sz w:val="22"/>
                <w:szCs w:val="22"/>
              </w:rPr>
              <w:t>ENTREGABLES/PRODUCTOS</w:t>
            </w:r>
          </w:p>
        </w:tc>
      </w:tr>
      <w:tr w:rsidRPr="00BF5E3F" w:rsidR="009F7148" w:rsidTr="0E9D6966" w14:paraId="36355171" w14:textId="77777777">
        <w:trPr>
          <w:trHeight w:val="556"/>
        </w:trPr>
        <w:tc>
          <w:tcPr>
            <w:tcW w:w="454" w:type="dxa"/>
            <w:shd w:val="clear" w:color="auto" w:fill="D9D9D9" w:themeFill="background1" w:themeFillShade="D9"/>
            <w:tcMar/>
            <w:vAlign w:val="center"/>
          </w:tcPr>
          <w:p w:rsidRPr="00BF5E3F" w:rsidR="009F7148" w:rsidP="009F7148" w:rsidRDefault="009F7148" w14:paraId="13CE48C9" w14:textId="77777777">
            <w:pPr>
              <w:jc w:val="center"/>
              <w:rPr>
                <w:rFonts w:ascii="Work Sans" w:hAnsi="Work Sans" w:eastAsia="Arial" w:cs="Arial"/>
                <w:sz w:val="22"/>
                <w:szCs w:val="22"/>
              </w:rPr>
            </w:pPr>
            <w:r w:rsidRPr="00BF5E3F">
              <w:rPr>
                <w:rFonts w:ascii="Work Sans" w:hAnsi="Work Sans" w:eastAsia="Arial" w:cs="Arial"/>
                <w:sz w:val="22"/>
                <w:szCs w:val="22"/>
              </w:rPr>
              <w:t>1</w:t>
            </w:r>
          </w:p>
        </w:tc>
        <w:tc>
          <w:tcPr>
            <w:tcW w:w="3517" w:type="dxa"/>
            <w:gridSpan w:val="8"/>
            <w:tcMar/>
            <w:vAlign w:val="center"/>
          </w:tcPr>
          <w:p w:rsidRPr="00BF5E3F" w:rsidR="009F7148" w:rsidP="009F7148" w:rsidRDefault="009F7148" w14:paraId="6BCB135E" w14:textId="77777777">
            <w:pPr>
              <w:jc w:val="both"/>
              <w:rPr>
                <w:rFonts w:ascii="Work Sans" w:hAnsi="Work Sans" w:eastAsia="Arial" w:cs="Arial"/>
                <w:sz w:val="22"/>
                <w:szCs w:val="22"/>
              </w:rPr>
            </w:pPr>
          </w:p>
        </w:tc>
        <w:tc>
          <w:tcPr>
            <w:tcW w:w="6482" w:type="dxa"/>
            <w:gridSpan w:val="9"/>
            <w:tcMar/>
            <w:vAlign w:val="center"/>
          </w:tcPr>
          <w:p w:rsidRPr="00BF5E3F" w:rsidR="009F7148" w:rsidP="009F7148" w:rsidRDefault="009F7148" w14:paraId="68B300DF" w14:textId="77777777">
            <w:pPr>
              <w:jc w:val="both"/>
              <w:rPr>
                <w:rFonts w:ascii="Work Sans" w:hAnsi="Work Sans" w:eastAsia="Arial" w:cs="Arial"/>
                <w:sz w:val="22"/>
                <w:szCs w:val="22"/>
              </w:rPr>
            </w:pPr>
          </w:p>
        </w:tc>
      </w:tr>
      <w:tr w:rsidRPr="00BF5E3F" w:rsidR="009F7148" w:rsidTr="0E9D6966" w14:paraId="225290AB" w14:textId="77777777">
        <w:trPr>
          <w:trHeight w:val="556"/>
        </w:trPr>
        <w:tc>
          <w:tcPr>
            <w:tcW w:w="454" w:type="dxa"/>
            <w:shd w:val="clear" w:color="auto" w:fill="D9D9D9" w:themeFill="background1" w:themeFillShade="D9"/>
            <w:tcMar/>
            <w:vAlign w:val="center"/>
          </w:tcPr>
          <w:p w:rsidRPr="00BF5E3F" w:rsidR="009F7148" w:rsidP="009F7148" w:rsidRDefault="009F7148" w14:paraId="36821B24" w14:textId="77777777">
            <w:pPr>
              <w:jc w:val="center"/>
              <w:rPr>
                <w:rFonts w:ascii="Work Sans" w:hAnsi="Work Sans" w:eastAsia="Arial" w:cs="Arial"/>
                <w:sz w:val="22"/>
                <w:szCs w:val="22"/>
              </w:rPr>
            </w:pPr>
            <w:r w:rsidRPr="00BF5E3F">
              <w:rPr>
                <w:rFonts w:ascii="Work Sans" w:hAnsi="Work Sans" w:eastAsia="Arial" w:cs="Arial"/>
                <w:sz w:val="22"/>
                <w:szCs w:val="22"/>
              </w:rPr>
              <w:t>2</w:t>
            </w:r>
          </w:p>
        </w:tc>
        <w:tc>
          <w:tcPr>
            <w:tcW w:w="3517" w:type="dxa"/>
            <w:gridSpan w:val="8"/>
            <w:tcMar/>
            <w:vAlign w:val="center"/>
          </w:tcPr>
          <w:p w:rsidRPr="00BF5E3F" w:rsidR="009F7148" w:rsidP="009F7148" w:rsidRDefault="009F7148" w14:paraId="38580BAC" w14:textId="77777777">
            <w:pPr>
              <w:jc w:val="both"/>
              <w:rPr>
                <w:rFonts w:ascii="Work Sans" w:hAnsi="Work Sans" w:eastAsia="Arial" w:cs="Arial"/>
                <w:sz w:val="22"/>
                <w:szCs w:val="22"/>
              </w:rPr>
            </w:pPr>
          </w:p>
        </w:tc>
        <w:tc>
          <w:tcPr>
            <w:tcW w:w="6482" w:type="dxa"/>
            <w:gridSpan w:val="9"/>
            <w:tcMar/>
            <w:vAlign w:val="center"/>
          </w:tcPr>
          <w:p w:rsidRPr="00BF5E3F" w:rsidR="009F7148" w:rsidP="009F7148" w:rsidRDefault="009F7148" w14:paraId="24C485ED" w14:textId="77777777">
            <w:pPr>
              <w:jc w:val="both"/>
              <w:rPr>
                <w:rFonts w:ascii="Work Sans" w:hAnsi="Work Sans" w:eastAsia="Arial" w:cs="Arial"/>
                <w:sz w:val="22"/>
                <w:szCs w:val="22"/>
              </w:rPr>
            </w:pPr>
          </w:p>
        </w:tc>
      </w:tr>
      <w:tr w:rsidRPr="00BF5E3F" w:rsidR="009F7148" w:rsidTr="0E9D6966" w14:paraId="4A63CF90" w14:textId="77777777">
        <w:trPr>
          <w:trHeight w:val="556"/>
        </w:trPr>
        <w:tc>
          <w:tcPr>
            <w:tcW w:w="454" w:type="dxa"/>
            <w:shd w:val="clear" w:color="auto" w:fill="D9D9D9" w:themeFill="background1" w:themeFillShade="D9"/>
            <w:tcMar/>
            <w:vAlign w:val="center"/>
          </w:tcPr>
          <w:p w:rsidRPr="00BF5E3F" w:rsidR="009F7148" w:rsidP="009F7148" w:rsidRDefault="009F7148" w14:paraId="5484B31B" w14:textId="77777777">
            <w:pPr>
              <w:jc w:val="center"/>
              <w:rPr>
                <w:rFonts w:ascii="Work Sans" w:hAnsi="Work Sans" w:eastAsia="Arial" w:cs="Arial"/>
                <w:sz w:val="22"/>
                <w:szCs w:val="22"/>
              </w:rPr>
            </w:pPr>
            <w:r w:rsidRPr="00BF5E3F">
              <w:rPr>
                <w:rFonts w:ascii="Work Sans" w:hAnsi="Work Sans" w:eastAsia="Arial" w:cs="Arial"/>
                <w:sz w:val="22"/>
                <w:szCs w:val="22"/>
              </w:rPr>
              <w:t>3</w:t>
            </w:r>
          </w:p>
        </w:tc>
        <w:tc>
          <w:tcPr>
            <w:tcW w:w="3517" w:type="dxa"/>
            <w:gridSpan w:val="8"/>
            <w:tcMar/>
            <w:vAlign w:val="center"/>
          </w:tcPr>
          <w:p w:rsidRPr="00BF5E3F" w:rsidR="009F7148" w:rsidP="009F7148" w:rsidRDefault="009F7148" w14:paraId="01D7FB7D" w14:textId="77777777">
            <w:pPr>
              <w:jc w:val="both"/>
              <w:rPr>
                <w:rFonts w:ascii="Work Sans" w:hAnsi="Work Sans" w:eastAsia="Arial" w:cs="Arial"/>
                <w:sz w:val="22"/>
                <w:szCs w:val="22"/>
              </w:rPr>
            </w:pPr>
          </w:p>
        </w:tc>
        <w:tc>
          <w:tcPr>
            <w:tcW w:w="6482" w:type="dxa"/>
            <w:gridSpan w:val="9"/>
            <w:tcMar/>
            <w:vAlign w:val="center"/>
          </w:tcPr>
          <w:p w:rsidRPr="00BF5E3F" w:rsidR="009F7148" w:rsidP="009F7148" w:rsidRDefault="009F7148" w14:paraId="55D7945E" w14:textId="77777777">
            <w:pPr>
              <w:jc w:val="both"/>
              <w:rPr>
                <w:rFonts w:ascii="Work Sans" w:hAnsi="Work Sans" w:eastAsia="Arial" w:cs="Arial"/>
                <w:sz w:val="22"/>
                <w:szCs w:val="22"/>
              </w:rPr>
            </w:pPr>
          </w:p>
        </w:tc>
      </w:tr>
      <w:tr w:rsidRPr="00BF5E3F" w:rsidR="009F7148" w:rsidTr="0E9D6966" w14:paraId="05A7F219" w14:textId="77777777">
        <w:trPr>
          <w:trHeight w:val="655"/>
        </w:trPr>
        <w:tc>
          <w:tcPr>
            <w:tcW w:w="10453" w:type="dxa"/>
            <w:gridSpan w:val="18"/>
            <w:shd w:val="clear" w:color="auto" w:fill="D9D9D9" w:themeFill="background1" w:themeFillShade="D9"/>
            <w:tcMar/>
            <w:vAlign w:val="center"/>
          </w:tcPr>
          <w:p w:rsidRPr="00BF5E3F" w:rsidR="009F7148" w:rsidP="009F7148" w:rsidRDefault="009F7148" w14:paraId="721EA9FE" w14:textId="77777777">
            <w:pPr>
              <w:jc w:val="both"/>
              <w:rPr>
                <w:rFonts w:ascii="Work Sans" w:hAnsi="Work Sans" w:eastAsia="Arial" w:cs="Arial"/>
                <w:b/>
                <w:sz w:val="22"/>
                <w:szCs w:val="22"/>
              </w:rPr>
            </w:pPr>
            <w:r w:rsidRPr="00BF5E3F">
              <w:rPr>
                <w:rFonts w:ascii="Work Sans" w:hAnsi="Work Sans" w:eastAsia="Arial" w:cs="Arial"/>
                <w:b/>
                <w:sz w:val="22"/>
                <w:szCs w:val="22"/>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rsidRPr="00BF5E3F" w:rsidR="009F7148" w:rsidP="009F7148" w:rsidRDefault="009F7148" w14:paraId="1D6C5795" w14:textId="77777777">
            <w:pPr>
              <w:jc w:val="both"/>
              <w:rPr>
                <w:rFonts w:ascii="Work Sans" w:hAnsi="Work Sans" w:eastAsia="Arial" w:cs="Arial"/>
                <w:b/>
                <w:sz w:val="22"/>
                <w:szCs w:val="22"/>
              </w:rPr>
            </w:pPr>
          </w:p>
          <w:p w:rsidRPr="00BF5E3F" w:rsidR="009F7148" w:rsidP="009F7148" w:rsidRDefault="009F7148" w14:paraId="6068AE97" w14:textId="77777777">
            <w:pPr>
              <w:jc w:val="both"/>
              <w:rPr>
                <w:rFonts w:ascii="Work Sans" w:hAnsi="Work Sans" w:eastAsia="Arial" w:cs="Arial"/>
                <w:b/>
                <w:sz w:val="22"/>
                <w:szCs w:val="22"/>
              </w:rPr>
            </w:pPr>
            <w:r w:rsidRPr="00BF5E3F">
              <w:rPr>
                <w:rFonts w:ascii="Work Sans" w:hAnsi="Work Sans" w:eastAsia="Arial" w:cs="Arial"/>
                <w:b/>
                <w:sz w:val="22"/>
                <w:szCs w:val="22"/>
              </w:rPr>
              <w:t>Lo anterior deberá ser verificado por parte de la supervisión como requisito para la aprobación de la cuenta del respectivo mes.</w:t>
            </w:r>
          </w:p>
          <w:p w:rsidRPr="00BF5E3F" w:rsidR="009F7148" w:rsidP="009F7148" w:rsidRDefault="009F7148" w14:paraId="2AFED14A" w14:textId="77777777">
            <w:pPr>
              <w:jc w:val="both"/>
              <w:rPr>
                <w:rFonts w:ascii="Work Sans" w:hAnsi="Work Sans" w:eastAsia="Arial" w:cs="Arial"/>
                <w:b/>
                <w:sz w:val="22"/>
                <w:szCs w:val="22"/>
              </w:rPr>
            </w:pPr>
          </w:p>
          <w:p w:rsidRPr="00BF5E3F" w:rsidR="009F7148" w:rsidP="009F7148" w:rsidRDefault="009F7148" w14:paraId="0CAFD615" w14:textId="77777777">
            <w:pPr>
              <w:jc w:val="both"/>
              <w:rPr>
                <w:rFonts w:ascii="Work Sans" w:hAnsi="Work Sans" w:eastAsia="Arial" w:cs="Arial"/>
                <w:b/>
                <w:sz w:val="22"/>
                <w:szCs w:val="22"/>
              </w:rPr>
            </w:pPr>
            <w:r w:rsidRPr="00BF5E3F">
              <w:rPr>
                <w:rFonts w:ascii="Work Sans" w:hAnsi="Work Sans" w:eastAsia="Arial" w:cs="Arial"/>
                <w:b/>
                <w:sz w:val="22"/>
                <w:szCs w:val="22"/>
              </w:rPr>
              <w:t xml:space="preserve">Luego de la aprobación del informe en NEON, el contratista debe cargar en SECOP II, ítem “7-Ejecución del contrato” opción Plan de pagos, el informe con el radicado que genera la plataforma NEON. </w:t>
            </w:r>
          </w:p>
          <w:p w:rsidRPr="00BF5E3F" w:rsidR="009F7148" w:rsidP="009F7148" w:rsidRDefault="009F7148" w14:paraId="50B4A112" w14:textId="77777777">
            <w:pPr>
              <w:jc w:val="both"/>
              <w:rPr>
                <w:rFonts w:ascii="Work Sans" w:hAnsi="Work Sans" w:eastAsia="Arial" w:cs="Arial"/>
                <w:b/>
                <w:sz w:val="22"/>
                <w:szCs w:val="22"/>
              </w:rPr>
            </w:pPr>
          </w:p>
          <w:p w:rsidRPr="00BF5E3F" w:rsidR="009F7148" w:rsidP="009F7148" w:rsidRDefault="009F7148" w14:paraId="3C940748" w14:textId="77777777">
            <w:pPr>
              <w:jc w:val="both"/>
              <w:rPr>
                <w:rFonts w:ascii="Work Sans" w:hAnsi="Work Sans" w:eastAsia="Arial" w:cs="Arial"/>
                <w:b/>
                <w:sz w:val="22"/>
                <w:szCs w:val="22"/>
              </w:rPr>
            </w:pPr>
            <w:r w:rsidRPr="00BF5E3F">
              <w:rPr>
                <w:rFonts w:ascii="Work Sans" w:hAnsi="Work Sans" w:eastAsia="Arial" w:cs="Arial"/>
                <w:b/>
                <w:sz w:val="22"/>
                <w:szCs w:val="22"/>
              </w:rPr>
              <w:t>Lo anterior deberá ser verificado por parte de la supervisión como requisito para la aprobación de la cuenta del mes siguiente.</w:t>
            </w:r>
          </w:p>
          <w:p w:rsidRPr="00BF5E3F" w:rsidR="009F7148" w:rsidP="009F7148" w:rsidRDefault="009F7148" w14:paraId="15E82389" w14:textId="77777777">
            <w:pPr>
              <w:rPr>
                <w:rFonts w:ascii="Work Sans" w:hAnsi="Work Sans" w:eastAsia="Arial" w:cs="Arial"/>
                <w:b/>
                <w:sz w:val="22"/>
                <w:szCs w:val="22"/>
              </w:rPr>
            </w:pPr>
          </w:p>
        </w:tc>
      </w:tr>
      <w:tr w:rsidRPr="00BF5E3F" w:rsidR="009F7148" w:rsidTr="0E9D6966" w14:paraId="5FFE6F8E" w14:textId="77777777">
        <w:trPr>
          <w:trHeight w:val="608"/>
        </w:trPr>
        <w:tc>
          <w:tcPr>
            <w:tcW w:w="10453" w:type="dxa"/>
            <w:gridSpan w:val="18"/>
            <w:shd w:val="clear" w:color="auto" w:fill="ACB9CA" w:themeFill="text2" w:themeFillTint="66"/>
            <w:tcMar/>
            <w:vAlign w:val="center"/>
          </w:tcPr>
          <w:p w:rsidRPr="00BF5E3F" w:rsidR="009F7148" w:rsidP="009F7148" w:rsidRDefault="009F7148" w14:paraId="16FF6CD2" w14:textId="77777777">
            <w:pPr>
              <w:jc w:val="center"/>
              <w:rPr>
                <w:rFonts w:ascii="Work Sans" w:hAnsi="Work Sans" w:eastAsia="Arial" w:cs="Arial"/>
                <w:b/>
                <w:sz w:val="22"/>
                <w:szCs w:val="22"/>
              </w:rPr>
            </w:pPr>
            <w:r w:rsidRPr="00BF5E3F">
              <w:rPr>
                <w:rFonts w:ascii="Work Sans" w:hAnsi="Work Sans" w:eastAsia="Arial" w:cs="Arial"/>
                <w:b/>
                <w:sz w:val="22"/>
                <w:szCs w:val="22"/>
              </w:rPr>
              <w:lastRenderedPageBreak/>
              <w:t>LINK DE VERIFICACIÓN DE EVIDENCIAS, SECOP II.</w:t>
            </w:r>
          </w:p>
        </w:tc>
      </w:tr>
      <w:tr w:rsidRPr="00BF5E3F" w:rsidR="009F7148" w:rsidTr="0E9D6966" w14:paraId="04C2F785" w14:textId="77777777">
        <w:trPr>
          <w:trHeight w:val="875"/>
        </w:trPr>
        <w:tc>
          <w:tcPr>
            <w:tcW w:w="10453" w:type="dxa"/>
            <w:gridSpan w:val="18"/>
            <w:tcMar/>
            <w:vAlign w:val="center"/>
          </w:tcPr>
          <w:p w:rsidRPr="00BF5E3F" w:rsidR="009F7148" w:rsidP="009F7148" w:rsidRDefault="009F7148" w14:paraId="3F0A8E6D" w14:textId="77777777">
            <w:pPr>
              <w:rPr>
                <w:rFonts w:ascii="Work Sans" w:hAnsi="Work Sans" w:eastAsia="Arial" w:cs="Arial"/>
                <w:sz w:val="22"/>
                <w:szCs w:val="22"/>
              </w:rPr>
            </w:pPr>
            <w:hyperlink r:id="rId16">
              <w:r w:rsidRPr="00BF5E3F">
                <w:rPr>
                  <w:rFonts w:ascii="Work Sans" w:hAnsi="Work Sans" w:eastAsia="Arial" w:cs="Arial"/>
                  <w:color w:val="0563C1"/>
                  <w:sz w:val="22"/>
                  <w:szCs w:val="22"/>
                  <w:u w:val="single"/>
                </w:rPr>
                <w:t>https://www.secop.gov.co/CO1ContractsManagement/Tendering/SalesContractEdit/View?docUniqueIdentifier=CO1.SLCNTR.14539189</w:t>
              </w:r>
            </w:hyperlink>
          </w:p>
          <w:p w:rsidRPr="00BF5E3F" w:rsidR="009F7148" w:rsidP="009F7148" w:rsidRDefault="009F7148" w14:paraId="1306BE66" w14:textId="77777777">
            <w:pPr>
              <w:rPr>
                <w:rFonts w:ascii="Work Sans" w:hAnsi="Work Sans" w:eastAsia="Arial" w:cs="Arial"/>
                <w:sz w:val="22"/>
                <w:szCs w:val="22"/>
              </w:rPr>
            </w:pPr>
          </w:p>
        </w:tc>
      </w:tr>
      <w:tr w:rsidRPr="00BF5E3F" w:rsidR="009F7148" w:rsidTr="0E9D6966" w14:paraId="44D923BA" w14:textId="77777777">
        <w:trPr>
          <w:trHeight w:val="364"/>
        </w:trPr>
        <w:tc>
          <w:tcPr>
            <w:tcW w:w="10453" w:type="dxa"/>
            <w:gridSpan w:val="18"/>
            <w:shd w:val="clear" w:color="auto" w:fill="ACB9CA" w:themeFill="text2" w:themeFillTint="66"/>
            <w:tcMar/>
            <w:vAlign w:val="center"/>
          </w:tcPr>
          <w:p w:rsidRPr="00BF5E3F" w:rsidR="009F7148" w:rsidP="009F7148" w:rsidRDefault="009F7148" w14:paraId="469E6017" w14:textId="77777777">
            <w:pPr>
              <w:jc w:val="center"/>
              <w:rPr>
                <w:rFonts w:ascii="Work Sans" w:hAnsi="Work Sans" w:eastAsia="Arial" w:cs="Arial"/>
                <w:b/>
                <w:sz w:val="22"/>
                <w:szCs w:val="22"/>
              </w:rPr>
            </w:pPr>
            <w:r w:rsidRPr="00BF5E3F">
              <w:rPr>
                <w:rFonts w:ascii="Work Sans" w:hAnsi="Work Sans" w:eastAsia="Arial" w:cs="Arial"/>
                <w:b/>
                <w:sz w:val="22"/>
                <w:szCs w:val="22"/>
              </w:rPr>
              <w:t>CONTRATISTA</w:t>
            </w:r>
          </w:p>
        </w:tc>
      </w:tr>
      <w:tr w:rsidRPr="00BF5E3F" w:rsidR="009F7148" w:rsidTr="0E9D6966" w14:paraId="2978C1AA" w14:textId="77777777">
        <w:trPr>
          <w:trHeight w:val="837"/>
        </w:trPr>
        <w:tc>
          <w:tcPr>
            <w:tcW w:w="1618" w:type="dxa"/>
            <w:gridSpan w:val="5"/>
            <w:shd w:val="clear" w:color="auto" w:fill="D9D9D9" w:themeFill="background1" w:themeFillShade="D9"/>
            <w:tcMar/>
            <w:vAlign w:val="center"/>
          </w:tcPr>
          <w:p w:rsidRPr="00BF5E3F" w:rsidR="009F7148" w:rsidP="009F7148" w:rsidRDefault="009F7148" w14:paraId="593C7A73" w14:textId="77777777">
            <w:pPr>
              <w:ind w:firstLine="240"/>
              <w:rPr>
                <w:rFonts w:ascii="Work Sans" w:hAnsi="Work Sans" w:eastAsia="Arial" w:cs="Arial"/>
                <w:sz w:val="22"/>
                <w:szCs w:val="22"/>
              </w:rPr>
            </w:pPr>
            <w:r w:rsidRPr="00BF5E3F">
              <w:rPr>
                <w:rFonts w:ascii="Work Sans" w:hAnsi="Work Sans" w:eastAsia="Arial" w:cs="Arial"/>
                <w:sz w:val="22"/>
                <w:szCs w:val="22"/>
              </w:rPr>
              <w:t>FIRMA</w:t>
            </w:r>
          </w:p>
        </w:tc>
        <w:tc>
          <w:tcPr>
            <w:tcW w:w="8835" w:type="dxa"/>
            <w:gridSpan w:val="13"/>
            <w:tcMar/>
            <w:vAlign w:val="center"/>
          </w:tcPr>
          <w:p w:rsidRPr="00BF5E3F" w:rsidR="009F7148" w:rsidP="009F7148" w:rsidRDefault="009F7148" w14:paraId="00326C7E" w14:textId="77777777">
            <w:pPr>
              <w:jc w:val="center"/>
              <w:rPr>
                <w:rFonts w:ascii="Work Sans" w:hAnsi="Work Sans" w:eastAsia="Arial" w:cs="Arial"/>
                <w:b/>
                <w:sz w:val="22"/>
                <w:szCs w:val="22"/>
              </w:rPr>
            </w:pPr>
            <w:r w:rsidRPr="00BF5E3F">
              <w:rPr>
                <w:rFonts w:ascii="Work Sans" w:hAnsi="Work Sans" w:eastAsia="Arial" w:cs="Arial"/>
                <w:noProof/>
                <w:sz w:val="22"/>
                <w:szCs w:val="22"/>
              </w:rPr>
              <w:drawing>
                <wp:inline distT="0" distB="0" distL="0" distR="0" wp14:anchorId="10A8DE38" wp14:editId="3961C5B0">
                  <wp:extent cx="1552792" cy="438211"/>
                  <wp:effectExtent l="0" t="0" r="0" b="0"/>
                  <wp:docPr id="77254275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1552792" cy="438211"/>
                          </a:xfrm>
                          <a:prstGeom prst="rect">
                            <a:avLst/>
                          </a:prstGeom>
                          <a:ln/>
                        </pic:spPr>
                      </pic:pic>
                    </a:graphicData>
                  </a:graphic>
                </wp:inline>
              </w:drawing>
            </w:r>
          </w:p>
        </w:tc>
      </w:tr>
    </w:tbl>
    <w:p w:rsidRPr="00BF5E3F" w:rsidR="00375B13" w:rsidP="71AFE1C2" w:rsidRDefault="00375B13" w14:paraId="1B8677A6" w14:textId="3FCB909B">
      <w:pPr>
        <w:rPr>
          <w:rFonts w:ascii="Work Sans" w:hAnsi="Work Sans" w:eastAsia="Arial" w:cs="Arial"/>
          <w:sz w:val="22"/>
          <w:szCs w:val="22"/>
        </w:rPr>
      </w:pPr>
    </w:p>
    <w:p w:rsidRPr="00BF5E3F" w:rsidR="00BF5E3F" w:rsidRDefault="00BF5E3F" w14:paraId="61133658" w14:textId="77777777">
      <w:pPr>
        <w:rPr>
          <w:rFonts w:ascii="Work Sans" w:hAnsi="Work Sans" w:eastAsia="Arial" w:cs="Arial"/>
          <w:sz w:val="22"/>
          <w:szCs w:val="22"/>
        </w:rPr>
      </w:pPr>
    </w:p>
    <w:sectPr w:rsidRPr="00BF5E3F" w:rsidR="00BF5E3F">
      <w:headerReference w:type="default" r:id="rId18"/>
      <w:footerReference w:type="default" r:id="rId19"/>
      <w:pgSz w:w="12240" w:h="15840" w:orient="portrait"/>
      <w:pgMar w:top="1417" w:right="900"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15E4" w:rsidRDefault="00D715E4" w14:paraId="0F7081CC" w14:textId="77777777">
      <w:r>
        <w:separator/>
      </w:r>
    </w:p>
  </w:endnote>
  <w:endnote w:type="continuationSeparator" w:id="0">
    <w:p w:rsidR="00D715E4" w:rsidRDefault="00D715E4" w14:paraId="533E6B1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B13" w:rsidRDefault="0037377E" w14:paraId="07B00DEF" w14:textId="77777777">
    <w:pPr>
      <w:pBdr>
        <w:top w:val="nil"/>
        <w:left w:val="nil"/>
        <w:bottom w:val="nil"/>
        <w:right w:val="nil"/>
        <w:between w:val="nil"/>
      </w:pBdr>
      <w:tabs>
        <w:tab w:val="center" w:pos="4419"/>
        <w:tab w:val="right" w:pos="8838"/>
      </w:tabs>
      <w:jc w:val="right"/>
      <w:rPr>
        <w:rFonts w:ascii="Arial" w:hAnsi="Arial" w:eastAsia="Arial" w:cs="Arial"/>
        <w:color w:val="000000"/>
        <w:sz w:val="16"/>
        <w:szCs w:val="16"/>
      </w:rPr>
    </w:pPr>
    <w:r>
      <w:rPr>
        <w:rFonts w:ascii="Arial" w:hAnsi="Arial" w:eastAsia="Arial" w:cs="Arial"/>
        <w:color w:val="000000"/>
        <w:sz w:val="16"/>
        <w:szCs w:val="16"/>
      </w:rPr>
      <w:t xml:space="preserve">Página </w:t>
    </w:r>
    <w:r>
      <w:rPr>
        <w:rFonts w:ascii="Arial" w:hAnsi="Arial" w:eastAsia="Arial" w:cs="Arial"/>
        <w:color w:val="000000"/>
        <w:sz w:val="16"/>
        <w:szCs w:val="16"/>
      </w:rPr>
      <w:fldChar w:fldCharType="begin"/>
    </w:r>
    <w:r>
      <w:rPr>
        <w:rFonts w:ascii="Arial" w:hAnsi="Arial" w:eastAsia="Arial" w:cs="Arial"/>
        <w:color w:val="000000"/>
        <w:sz w:val="16"/>
        <w:szCs w:val="16"/>
      </w:rPr>
      <w:instrText>PAGE</w:instrText>
    </w:r>
    <w:r>
      <w:rPr>
        <w:rFonts w:ascii="Arial" w:hAnsi="Arial" w:eastAsia="Arial" w:cs="Arial"/>
        <w:color w:val="000000"/>
        <w:sz w:val="16"/>
        <w:szCs w:val="16"/>
      </w:rPr>
      <w:fldChar w:fldCharType="separate"/>
    </w:r>
    <w:r w:rsidR="004163FF">
      <w:rPr>
        <w:rFonts w:ascii="Arial" w:hAnsi="Arial" w:eastAsia="Arial" w:cs="Arial"/>
        <w:noProof/>
        <w:color w:val="000000"/>
        <w:sz w:val="16"/>
        <w:szCs w:val="16"/>
      </w:rPr>
      <w:t>1</w:t>
    </w:r>
    <w:r>
      <w:rPr>
        <w:rFonts w:ascii="Arial" w:hAnsi="Arial" w:eastAsia="Arial" w:cs="Arial"/>
        <w:color w:val="000000"/>
        <w:sz w:val="16"/>
        <w:szCs w:val="16"/>
      </w:rPr>
      <w:fldChar w:fldCharType="end"/>
    </w:r>
    <w:r>
      <w:rPr>
        <w:rFonts w:ascii="Arial" w:hAnsi="Arial" w:eastAsia="Arial" w:cs="Arial"/>
        <w:color w:val="000000"/>
        <w:sz w:val="16"/>
        <w:szCs w:val="16"/>
      </w:rPr>
      <w:t xml:space="preserve"> de </w:t>
    </w:r>
    <w:r>
      <w:rPr>
        <w:rFonts w:ascii="Arial" w:hAnsi="Arial" w:eastAsia="Arial" w:cs="Arial"/>
        <w:color w:val="000000"/>
        <w:sz w:val="16"/>
        <w:szCs w:val="16"/>
      </w:rPr>
      <w:fldChar w:fldCharType="begin"/>
    </w:r>
    <w:r>
      <w:rPr>
        <w:rFonts w:ascii="Arial" w:hAnsi="Arial" w:eastAsia="Arial" w:cs="Arial"/>
        <w:color w:val="000000"/>
        <w:sz w:val="16"/>
        <w:szCs w:val="16"/>
      </w:rPr>
      <w:instrText>NUMPAGES</w:instrText>
    </w:r>
    <w:r>
      <w:rPr>
        <w:rFonts w:ascii="Arial" w:hAnsi="Arial" w:eastAsia="Arial" w:cs="Arial"/>
        <w:color w:val="000000"/>
        <w:sz w:val="16"/>
        <w:szCs w:val="16"/>
      </w:rPr>
      <w:fldChar w:fldCharType="separate"/>
    </w:r>
    <w:r w:rsidR="004163FF">
      <w:rPr>
        <w:rFonts w:ascii="Arial" w:hAnsi="Arial" w:eastAsia="Arial" w:cs="Arial"/>
        <w:noProof/>
        <w:color w:val="000000"/>
        <w:sz w:val="16"/>
        <w:szCs w:val="16"/>
      </w:rPr>
      <w:t>2</w:t>
    </w:r>
    <w:r>
      <w:rPr>
        <w:rFonts w:ascii="Arial" w:hAnsi="Arial" w:eastAsia="Arial" w:cs="Arial"/>
        <w:color w:val="000000"/>
        <w:sz w:val="16"/>
        <w:szCs w:val="16"/>
      </w:rPr>
      <w:fldChar w:fldCharType="end"/>
    </w:r>
  </w:p>
  <w:p w:rsidR="00375B13" w:rsidRDefault="00375B13" w14:paraId="08132D92" w14:textId="77777777">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15E4" w:rsidRDefault="00D715E4" w14:paraId="74155501" w14:textId="77777777">
      <w:r>
        <w:separator/>
      </w:r>
    </w:p>
  </w:footnote>
  <w:footnote w:type="continuationSeparator" w:id="0">
    <w:p w:rsidR="00D715E4" w:rsidRDefault="00D715E4" w14:paraId="32DD0E1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75B13" w:rsidRDefault="00375B13" w14:paraId="2B24A145" w14:textId="77777777">
    <w:pPr>
      <w:pBdr>
        <w:top w:val="nil"/>
        <w:left w:val="nil"/>
        <w:bottom w:val="nil"/>
        <w:right w:val="nil"/>
        <w:between w:val="nil"/>
      </w:pBdr>
      <w:tabs>
        <w:tab w:val="center" w:pos="4419"/>
        <w:tab w:val="right" w:pos="8838"/>
      </w:tabs>
      <w:rPr>
        <w:color w:val="000000"/>
      </w:rPr>
    </w:pPr>
  </w:p>
  <w:tbl>
    <w:tblPr>
      <w:tblStyle w:val="a6"/>
      <w:tblW w:w="11511" w:type="dxa"/>
      <w:tblInd w:w="-13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561"/>
      <w:gridCol w:w="7121"/>
      <w:gridCol w:w="1418"/>
      <w:gridCol w:w="1411"/>
    </w:tblGrid>
    <w:tr w:rsidR="00375B13" w14:paraId="561DA37D" w14:textId="77777777">
      <w:trPr>
        <w:trHeight w:val="841"/>
      </w:trPr>
      <w:tc>
        <w:tcPr>
          <w:tcW w:w="1561" w:type="dxa"/>
          <w:vMerge w:val="restart"/>
        </w:tcPr>
        <w:p w:rsidR="00375B13" w:rsidRDefault="0037377E" w14:paraId="374B9721" w14:textId="77777777">
          <w:pPr>
            <w:jc w:val="center"/>
            <w:rPr>
              <w:rFonts w:ascii="Arial" w:hAnsi="Arial" w:eastAsia="Arial" w:cs="Arial"/>
              <w:b/>
            </w:rPr>
          </w:pPr>
          <w:r>
            <w:rPr>
              <w:noProof/>
            </w:rPr>
            <w:drawing>
              <wp:inline distT="0" distB="0" distL="0" distR="0" wp14:anchorId="744ECB85" wp14:editId="0DE2AA13">
                <wp:extent cx="751840" cy="741161"/>
                <wp:effectExtent l="0" t="0" r="0" b="0"/>
                <wp:docPr id="7725427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1840" cy="741161"/>
                        </a:xfrm>
                        <a:prstGeom prst="rect">
                          <a:avLst/>
                        </a:prstGeom>
                        <a:ln/>
                      </pic:spPr>
                    </pic:pic>
                  </a:graphicData>
                </a:graphic>
              </wp:inline>
            </w:drawing>
          </w:r>
        </w:p>
      </w:tc>
      <w:tc>
        <w:tcPr>
          <w:tcW w:w="7121" w:type="dxa"/>
          <w:vMerge w:val="restart"/>
          <w:vAlign w:val="center"/>
        </w:tcPr>
        <w:p w:rsidR="00375B13" w:rsidRDefault="0037377E" w14:paraId="69F19644" w14:textId="77777777">
          <w:pPr>
            <w:jc w:val="center"/>
            <w:rPr>
              <w:rFonts w:ascii="Arial" w:hAnsi="Arial" w:eastAsia="Arial" w:cs="Arial"/>
              <w:b/>
            </w:rPr>
          </w:pPr>
          <w:bookmarkStart w:name="_heading=h.9oe4bxm4gfh6" w:colFirst="0" w:colLast="0" w:id="0"/>
          <w:bookmarkEnd w:id="0"/>
          <w:r>
            <w:rPr>
              <w:rFonts w:ascii="Arial" w:hAnsi="Arial" w:eastAsia="Arial" w:cs="Arial"/>
              <w:b/>
            </w:rPr>
            <w:t>FORMATO INFORME MENSUAL DE ACTIVIDADES SERVICIOS PROFESIONALES Y DE APOYO A LA GESTIÓN MINISTERIO DE MINAS Y ENERGÍA</w:t>
          </w:r>
        </w:p>
      </w:tc>
      <w:tc>
        <w:tcPr>
          <w:tcW w:w="2829" w:type="dxa"/>
          <w:gridSpan w:val="2"/>
          <w:vAlign w:val="center"/>
        </w:tcPr>
        <w:p w:rsidR="00375B13" w:rsidRDefault="0037377E" w14:paraId="741EA144" w14:textId="77777777">
          <w:pPr>
            <w:ind w:left="-113" w:right="-113"/>
            <w:jc w:val="center"/>
            <w:rPr>
              <w:rFonts w:ascii="Arial" w:hAnsi="Arial" w:eastAsia="Arial" w:cs="Arial"/>
            </w:rPr>
          </w:pPr>
          <w:r>
            <w:rPr>
              <w:noProof/>
            </w:rPr>
            <w:drawing>
              <wp:anchor distT="0" distB="0" distL="114300" distR="114300" simplePos="0" relativeHeight="251658240" behindDoc="0" locked="0" layoutInCell="1" hidden="0" allowOverlap="1" wp14:anchorId="4BA35F03" wp14:editId="5580D433">
                <wp:simplePos x="0" y="0"/>
                <wp:positionH relativeFrom="column">
                  <wp:posOffset>-76198</wp:posOffset>
                </wp:positionH>
                <wp:positionV relativeFrom="paragraph">
                  <wp:posOffset>-1902</wp:posOffset>
                </wp:positionV>
                <wp:extent cx="1819275" cy="552450"/>
                <wp:effectExtent l="0" t="0" r="0" b="0"/>
                <wp:wrapNone/>
                <wp:docPr id="77254275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11186" t="22450" r="11234" b="21881"/>
                        <a:stretch>
                          <a:fillRect/>
                        </a:stretch>
                      </pic:blipFill>
                      <pic:spPr>
                        <a:xfrm>
                          <a:off x="0" y="0"/>
                          <a:ext cx="1819275" cy="552450"/>
                        </a:xfrm>
                        <a:prstGeom prst="rect">
                          <a:avLst/>
                        </a:prstGeom>
                        <a:ln/>
                      </pic:spPr>
                    </pic:pic>
                  </a:graphicData>
                </a:graphic>
              </wp:anchor>
            </w:drawing>
          </w:r>
        </w:p>
      </w:tc>
    </w:tr>
    <w:tr w:rsidR="00375B13" w14:paraId="3732B0D1" w14:textId="77777777">
      <w:trPr>
        <w:trHeight w:val="227"/>
      </w:trPr>
      <w:tc>
        <w:tcPr>
          <w:tcW w:w="1561" w:type="dxa"/>
          <w:vMerge/>
        </w:tcPr>
        <w:p w:rsidR="00375B13" w:rsidRDefault="00375B13" w14:paraId="4A15E0EE" w14:textId="77777777">
          <w:pPr>
            <w:widowControl w:val="0"/>
            <w:pBdr>
              <w:top w:val="nil"/>
              <w:left w:val="nil"/>
              <w:bottom w:val="nil"/>
              <w:right w:val="nil"/>
              <w:between w:val="nil"/>
            </w:pBdr>
            <w:spacing w:line="276" w:lineRule="auto"/>
            <w:rPr>
              <w:rFonts w:ascii="Arial" w:hAnsi="Arial" w:eastAsia="Arial" w:cs="Arial"/>
            </w:rPr>
          </w:pPr>
        </w:p>
      </w:tc>
      <w:tc>
        <w:tcPr>
          <w:tcW w:w="7121" w:type="dxa"/>
          <w:vMerge/>
          <w:vAlign w:val="center"/>
        </w:tcPr>
        <w:p w:rsidR="00375B13" w:rsidRDefault="00375B13" w14:paraId="4462E13A" w14:textId="77777777">
          <w:pPr>
            <w:widowControl w:val="0"/>
            <w:pBdr>
              <w:top w:val="nil"/>
              <w:left w:val="nil"/>
              <w:bottom w:val="nil"/>
              <w:right w:val="nil"/>
              <w:between w:val="nil"/>
            </w:pBdr>
            <w:spacing w:line="276" w:lineRule="auto"/>
            <w:rPr>
              <w:rFonts w:ascii="Arial" w:hAnsi="Arial" w:eastAsia="Arial" w:cs="Arial"/>
            </w:rPr>
          </w:pPr>
        </w:p>
      </w:tc>
      <w:tc>
        <w:tcPr>
          <w:tcW w:w="2829" w:type="dxa"/>
          <w:gridSpan w:val="2"/>
          <w:tcMar>
            <w:left w:w="108" w:type="dxa"/>
            <w:right w:w="108" w:type="dxa"/>
          </w:tcMar>
          <w:vAlign w:val="center"/>
        </w:tcPr>
        <w:p w:rsidR="00375B13" w:rsidRDefault="0037377E" w14:paraId="206754F3" w14:textId="77777777">
          <w:pPr>
            <w:jc w:val="center"/>
            <w:rPr>
              <w:rFonts w:ascii="Arial" w:hAnsi="Arial" w:eastAsia="Arial" w:cs="Arial"/>
              <w:sz w:val="14"/>
              <w:szCs w:val="14"/>
            </w:rPr>
          </w:pPr>
          <w:r>
            <w:rPr>
              <w:rFonts w:ascii="Arial" w:hAnsi="Arial" w:eastAsia="Arial" w:cs="Arial"/>
              <w:sz w:val="14"/>
              <w:szCs w:val="14"/>
            </w:rPr>
            <w:t>T-GC-F-24</w:t>
          </w:r>
        </w:p>
      </w:tc>
    </w:tr>
    <w:tr w:rsidR="00375B13" w14:paraId="707DF8DF" w14:textId="77777777">
      <w:trPr>
        <w:trHeight w:val="227"/>
      </w:trPr>
      <w:tc>
        <w:tcPr>
          <w:tcW w:w="1561" w:type="dxa"/>
          <w:vMerge/>
        </w:tcPr>
        <w:p w:rsidR="00375B13" w:rsidRDefault="00375B13" w14:paraId="2EB600CB" w14:textId="77777777">
          <w:pPr>
            <w:widowControl w:val="0"/>
            <w:pBdr>
              <w:top w:val="nil"/>
              <w:left w:val="nil"/>
              <w:bottom w:val="nil"/>
              <w:right w:val="nil"/>
              <w:between w:val="nil"/>
            </w:pBdr>
            <w:spacing w:line="276" w:lineRule="auto"/>
            <w:rPr>
              <w:rFonts w:ascii="Arial" w:hAnsi="Arial" w:eastAsia="Arial" w:cs="Arial"/>
              <w:sz w:val="14"/>
              <w:szCs w:val="14"/>
            </w:rPr>
          </w:pPr>
        </w:p>
      </w:tc>
      <w:tc>
        <w:tcPr>
          <w:tcW w:w="7121" w:type="dxa"/>
          <w:vMerge/>
          <w:vAlign w:val="center"/>
        </w:tcPr>
        <w:p w:rsidR="00375B13" w:rsidRDefault="00375B13" w14:paraId="17492E6F" w14:textId="77777777">
          <w:pPr>
            <w:widowControl w:val="0"/>
            <w:pBdr>
              <w:top w:val="nil"/>
              <w:left w:val="nil"/>
              <w:bottom w:val="nil"/>
              <w:right w:val="nil"/>
              <w:between w:val="nil"/>
            </w:pBdr>
            <w:spacing w:line="276" w:lineRule="auto"/>
            <w:rPr>
              <w:rFonts w:ascii="Arial" w:hAnsi="Arial" w:eastAsia="Arial" w:cs="Arial"/>
              <w:sz w:val="14"/>
              <w:szCs w:val="14"/>
            </w:rPr>
          </w:pPr>
        </w:p>
      </w:tc>
      <w:tc>
        <w:tcPr>
          <w:tcW w:w="1418" w:type="dxa"/>
          <w:tcMar>
            <w:left w:w="108" w:type="dxa"/>
            <w:right w:w="108" w:type="dxa"/>
          </w:tcMar>
          <w:vAlign w:val="center"/>
        </w:tcPr>
        <w:p w:rsidR="00375B13" w:rsidRDefault="0037377E" w14:paraId="6D872520" w14:textId="77777777">
          <w:pPr>
            <w:jc w:val="center"/>
            <w:rPr>
              <w:rFonts w:ascii="Arial" w:hAnsi="Arial" w:eastAsia="Arial" w:cs="Arial"/>
              <w:sz w:val="14"/>
              <w:szCs w:val="14"/>
            </w:rPr>
          </w:pPr>
          <w:r>
            <w:rPr>
              <w:rFonts w:ascii="Arial" w:hAnsi="Arial" w:eastAsia="Arial" w:cs="Arial"/>
              <w:sz w:val="14"/>
              <w:szCs w:val="14"/>
            </w:rPr>
            <w:t>05-06-2023</w:t>
          </w:r>
        </w:p>
      </w:tc>
      <w:tc>
        <w:tcPr>
          <w:tcW w:w="1411" w:type="dxa"/>
          <w:tcMar>
            <w:left w:w="108" w:type="dxa"/>
            <w:right w:w="108" w:type="dxa"/>
          </w:tcMar>
          <w:vAlign w:val="center"/>
        </w:tcPr>
        <w:p w:rsidR="00375B13" w:rsidRDefault="0037377E" w14:paraId="74A81D6E" w14:textId="77777777">
          <w:pPr>
            <w:tabs>
              <w:tab w:val="left" w:pos="1061"/>
            </w:tabs>
            <w:jc w:val="center"/>
            <w:rPr>
              <w:rFonts w:ascii="Arial" w:hAnsi="Arial" w:eastAsia="Arial" w:cs="Arial"/>
              <w:sz w:val="14"/>
              <w:szCs w:val="14"/>
            </w:rPr>
          </w:pPr>
          <w:r>
            <w:rPr>
              <w:rFonts w:ascii="Arial" w:hAnsi="Arial" w:eastAsia="Arial" w:cs="Arial"/>
              <w:sz w:val="14"/>
              <w:szCs w:val="14"/>
            </w:rPr>
            <w:t>V-4</w:t>
          </w:r>
        </w:p>
      </w:tc>
    </w:tr>
  </w:tbl>
  <w:p w:rsidR="00375B13" w:rsidRDefault="00375B13" w14:paraId="2BC18337" w14:textId="77777777">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882"/>
    <w:multiLevelType w:val="hybridMultilevel"/>
    <w:tmpl w:val="8E109C5C"/>
    <w:lvl w:ilvl="0" w:tplc="AA50515C">
      <w:numFmt w:val="bullet"/>
      <w:lvlText w:val=""/>
      <w:lvlJc w:val="left"/>
      <w:pPr>
        <w:ind w:left="720" w:hanging="360"/>
      </w:pPr>
      <w:rPr>
        <w:rFonts w:hint="default" w:ascii="Symbol" w:hAnsi="Symbol" w:eastAsia="Arial" w:cs="Aria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 w15:restartNumberingAfterBreak="0">
    <w:nsid w:val="0AC83A45"/>
    <w:multiLevelType w:val="hybridMultilevel"/>
    <w:tmpl w:val="9950422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CB70A2"/>
    <w:multiLevelType w:val="hybridMultilevel"/>
    <w:tmpl w:val="DEB2ED18"/>
    <w:lvl w:ilvl="0" w:tplc="D9D08D36">
      <w:start w:val="1"/>
      <w:numFmt w:val="bullet"/>
      <w:lvlText w:val="-"/>
      <w:lvlJc w:val="left"/>
      <w:pPr>
        <w:ind w:left="420" w:hanging="360"/>
      </w:pPr>
      <w:rPr>
        <w:rFonts w:hint="default" w:ascii="Arial" w:hAnsi="Arial" w:eastAsia="Calibri" w:cs="Arial"/>
      </w:rPr>
    </w:lvl>
    <w:lvl w:ilvl="1" w:tplc="240A0003" w:tentative="1">
      <w:start w:val="1"/>
      <w:numFmt w:val="bullet"/>
      <w:lvlText w:val="o"/>
      <w:lvlJc w:val="left"/>
      <w:pPr>
        <w:ind w:left="1140" w:hanging="360"/>
      </w:pPr>
      <w:rPr>
        <w:rFonts w:hint="default" w:ascii="Courier New" w:hAnsi="Courier New" w:cs="Courier New"/>
      </w:rPr>
    </w:lvl>
    <w:lvl w:ilvl="2" w:tplc="240A0005" w:tentative="1">
      <w:start w:val="1"/>
      <w:numFmt w:val="bullet"/>
      <w:lvlText w:val=""/>
      <w:lvlJc w:val="left"/>
      <w:pPr>
        <w:ind w:left="1860" w:hanging="360"/>
      </w:pPr>
      <w:rPr>
        <w:rFonts w:hint="default" w:ascii="Wingdings" w:hAnsi="Wingdings"/>
      </w:rPr>
    </w:lvl>
    <w:lvl w:ilvl="3" w:tplc="240A0001" w:tentative="1">
      <w:start w:val="1"/>
      <w:numFmt w:val="bullet"/>
      <w:lvlText w:val=""/>
      <w:lvlJc w:val="left"/>
      <w:pPr>
        <w:ind w:left="2580" w:hanging="360"/>
      </w:pPr>
      <w:rPr>
        <w:rFonts w:hint="default" w:ascii="Symbol" w:hAnsi="Symbol"/>
      </w:rPr>
    </w:lvl>
    <w:lvl w:ilvl="4" w:tplc="240A0003" w:tentative="1">
      <w:start w:val="1"/>
      <w:numFmt w:val="bullet"/>
      <w:lvlText w:val="o"/>
      <w:lvlJc w:val="left"/>
      <w:pPr>
        <w:ind w:left="3300" w:hanging="360"/>
      </w:pPr>
      <w:rPr>
        <w:rFonts w:hint="default" w:ascii="Courier New" w:hAnsi="Courier New" w:cs="Courier New"/>
      </w:rPr>
    </w:lvl>
    <w:lvl w:ilvl="5" w:tplc="240A0005" w:tentative="1">
      <w:start w:val="1"/>
      <w:numFmt w:val="bullet"/>
      <w:lvlText w:val=""/>
      <w:lvlJc w:val="left"/>
      <w:pPr>
        <w:ind w:left="4020" w:hanging="360"/>
      </w:pPr>
      <w:rPr>
        <w:rFonts w:hint="default" w:ascii="Wingdings" w:hAnsi="Wingdings"/>
      </w:rPr>
    </w:lvl>
    <w:lvl w:ilvl="6" w:tplc="240A0001" w:tentative="1">
      <w:start w:val="1"/>
      <w:numFmt w:val="bullet"/>
      <w:lvlText w:val=""/>
      <w:lvlJc w:val="left"/>
      <w:pPr>
        <w:ind w:left="4740" w:hanging="360"/>
      </w:pPr>
      <w:rPr>
        <w:rFonts w:hint="default" w:ascii="Symbol" w:hAnsi="Symbol"/>
      </w:rPr>
    </w:lvl>
    <w:lvl w:ilvl="7" w:tplc="240A0003" w:tentative="1">
      <w:start w:val="1"/>
      <w:numFmt w:val="bullet"/>
      <w:lvlText w:val="o"/>
      <w:lvlJc w:val="left"/>
      <w:pPr>
        <w:ind w:left="5460" w:hanging="360"/>
      </w:pPr>
      <w:rPr>
        <w:rFonts w:hint="default" w:ascii="Courier New" w:hAnsi="Courier New" w:cs="Courier New"/>
      </w:rPr>
    </w:lvl>
    <w:lvl w:ilvl="8" w:tplc="240A0005" w:tentative="1">
      <w:start w:val="1"/>
      <w:numFmt w:val="bullet"/>
      <w:lvlText w:val=""/>
      <w:lvlJc w:val="left"/>
      <w:pPr>
        <w:ind w:left="6180" w:hanging="360"/>
      </w:pPr>
      <w:rPr>
        <w:rFonts w:hint="default" w:ascii="Wingdings" w:hAnsi="Wingdings"/>
      </w:rPr>
    </w:lvl>
  </w:abstractNum>
  <w:abstractNum w:abstractNumId="3" w15:restartNumberingAfterBreak="0">
    <w:nsid w:val="315369D8"/>
    <w:multiLevelType w:val="hybridMultilevel"/>
    <w:tmpl w:val="768C7918"/>
    <w:lvl w:ilvl="0" w:tplc="0EDC8792">
      <w:start w:val="3"/>
      <w:numFmt w:val="bullet"/>
      <w:lvlText w:val="-"/>
      <w:lvlJc w:val="left"/>
      <w:pPr>
        <w:ind w:left="720" w:hanging="360"/>
      </w:pPr>
      <w:rPr>
        <w:rFonts w:hint="default" w:ascii="Work Sans" w:hAnsi="Work Sans" w:eastAsia="Work Sans" w:cs="Work San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3FE786DE"/>
    <w:multiLevelType w:val="hybridMultilevel"/>
    <w:tmpl w:val="345AC7EE"/>
    <w:lvl w:ilvl="0" w:tplc="76B221AA">
      <w:start w:val="1"/>
      <w:numFmt w:val="bullet"/>
      <w:lvlText w:val="-"/>
      <w:lvlJc w:val="left"/>
      <w:pPr>
        <w:ind w:left="720" w:hanging="360"/>
      </w:pPr>
      <w:rPr>
        <w:rFonts w:hint="default" w:ascii="Aptos" w:hAnsi="Aptos"/>
      </w:rPr>
    </w:lvl>
    <w:lvl w:ilvl="1" w:tplc="E9285542">
      <w:start w:val="1"/>
      <w:numFmt w:val="bullet"/>
      <w:lvlText w:val="o"/>
      <w:lvlJc w:val="left"/>
      <w:pPr>
        <w:ind w:left="1440" w:hanging="360"/>
      </w:pPr>
      <w:rPr>
        <w:rFonts w:hint="default" w:ascii="Courier New" w:hAnsi="Courier New"/>
      </w:rPr>
    </w:lvl>
    <w:lvl w:ilvl="2" w:tplc="291A5158">
      <w:start w:val="1"/>
      <w:numFmt w:val="bullet"/>
      <w:lvlText w:val=""/>
      <w:lvlJc w:val="left"/>
      <w:pPr>
        <w:ind w:left="2160" w:hanging="360"/>
      </w:pPr>
      <w:rPr>
        <w:rFonts w:hint="default" w:ascii="Wingdings" w:hAnsi="Wingdings"/>
      </w:rPr>
    </w:lvl>
    <w:lvl w:ilvl="3" w:tplc="F61C4926">
      <w:start w:val="1"/>
      <w:numFmt w:val="bullet"/>
      <w:lvlText w:val=""/>
      <w:lvlJc w:val="left"/>
      <w:pPr>
        <w:ind w:left="2880" w:hanging="360"/>
      </w:pPr>
      <w:rPr>
        <w:rFonts w:hint="default" w:ascii="Symbol" w:hAnsi="Symbol"/>
      </w:rPr>
    </w:lvl>
    <w:lvl w:ilvl="4" w:tplc="AC8E5466">
      <w:start w:val="1"/>
      <w:numFmt w:val="bullet"/>
      <w:lvlText w:val="o"/>
      <w:lvlJc w:val="left"/>
      <w:pPr>
        <w:ind w:left="3600" w:hanging="360"/>
      </w:pPr>
      <w:rPr>
        <w:rFonts w:hint="default" w:ascii="Courier New" w:hAnsi="Courier New"/>
      </w:rPr>
    </w:lvl>
    <w:lvl w:ilvl="5" w:tplc="474E0B70">
      <w:start w:val="1"/>
      <w:numFmt w:val="bullet"/>
      <w:lvlText w:val=""/>
      <w:lvlJc w:val="left"/>
      <w:pPr>
        <w:ind w:left="4320" w:hanging="360"/>
      </w:pPr>
      <w:rPr>
        <w:rFonts w:hint="default" w:ascii="Wingdings" w:hAnsi="Wingdings"/>
      </w:rPr>
    </w:lvl>
    <w:lvl w:ilvl="6" w:tplc="22B271D0">
      <w:start w:val="1"/>
      <w:numFmt w:val="bullet"/>
      <w:lvlText w:val=""/>
      <w:lvlJc w:val="left"/>
      <w:pPr>
        <w:ind w:left="5040" w:hanging="360"/>
      </w:pPr>
      <w:rPr>
        <w:rFonts w:hint="default" w:ascii="Symbol" w:hAnsi="Symbol"/>
      </w:rPr>
    </w:lvl>
    <w:lvl w:ilvl="7" w:tplc="D3BE9F72">
      <w:start w:val="1"/>
      <w:numFmt w:val="bullet"/>
      <w:lvlText w:val="o"/>
      <w:lvlJc w:val="left"/>
      <w:pPr>
        <w:ind w:left="5760" w:hanging="360"/>
      </w:pPr>
      <w:rPr>
        <w:rFonts w:hint="default" w:ascii="Courier New" w:hAnsi="Courier New"/>
      </w:rPr>
    </w:lvl>
    <w:lvl w:ilvl="8" w:tplc="712C18A6">
      <w:start w:val="1"/>
      <w:numFmt w:val="bullet"/>
      <w:lvlText w:val=""/>
      <w:lvlJc w:val="left"/>
      <w:pPr>
        <w:ind w:left="6480" w:hanging="360"/>
      </w:pPr>
      <w:rPr>
        <w:rFonts w:hint="default" w:ascii="Wingdings" w:hAnsi="Wingdings"/>
      </w:rPr>
    </w:lvl>
  </w:abstractNum>
  <w:abstractNum w:abstractNumId="5" w15:restartNumberingAfterBreak="0">
    <w:nsid w:val="48774A55"/>
    <w:multiLevelType w:val="hybridMultilevel"/>
    <w:tmpl w:val="7B0C00C8"/>
    <w:lvl w:ilvl="0" w:tplc="55C4BF8E">
      <w:start w:val="1"/>
      <w:numFmt w:val="bullet"/>
      <w:lvlText w:val="-"/>
      <w:lvlJc w:val="left"/>
      <w:pPr>
        <w:ind w:left="720" w:hanging="360"/>
      </w:pPr>
      <w:rPr>
        <w:rFonts w:hint="default" w:ascii="Aptos" w:hAnsi="Aptos"/>
      </w:rPr>
    </w:lvl>
    <w:lvl w:ilvl="1" w:tplc="29368786">
      <w:start w:val="1"/>
      <w:numFmt w:val="bullet"/>
      <w:lvlText w:val="o"/>
      <w:lvlJc w:val="left"/>
      <w:pPr>
        <w:ind w:left="1440" w:hanging="360"/>
      </w:pPr>
      <w:rPr>
        <w:rFonts w:hint="default" w:ascii="Courier New" w:hAnsi="Courier New"/>
      </w:rPr>
    </w:lvl>
    <w:lvl w:ilvl="2" w:tplc="9C04D038">
      <w:start w:val="1"/>
      <w:numFmt w:val="bullet"/>
      <w:lvlText w:val=""/>
      <w:lvlJc w:val="left"/>
      <w:pPr>
        <w:ind w:left="2160" w:hanging="360"/>
      </w:pPr>
      <w:rPr>
        <w:rFonts w:hint="default" w:ascii="Wingdings" w:hAnsi="Wingdings"/>
      </w:rPr>
    </w:lvl>
    <w:lvl w:ilvl="3" w:tplc="94B8E22A">
      <w:start w:val="1"/>
      <w:numFmt w:val="bullet"/>
      <w:lvlText w:val=""/>
      <w:lvlJc w:val="left"/>
      <w:pPr>
        <w:ind w:left="2880" w:hanging="360"/>
      </w:pPr>
      <w:rPr>
        <w:rFonts w:hint="default" w:ascii="Symbol" w:hAnsi="Symbol"/>
      </w:rPr>
    </w:lvl>
    <w:lvl w:ilvl="4" w:tplc="F03CEDB8">
      <w:start w:val="1"/>
      <w:numFmt w:val="bullet"/>
      <w:lvlText w:val="o"/>
      <w:lvlJc w:val="left"/>
      <w:pPr>
        <w:ind w:left="3600" w:hanging="360"/>
      </w:pPr>
      <w:rPr>
        <w:rFonts w:hint="default" w:ascii="Courier New" w:hAnsi="Courier New"/>
      </w:rPr>
    </w:lvl>
    <w:lvl w:ilvl="5" w:tplc="3C0A98FA">
      <w:start w:val="1"/>
      <w:numFmt w:val="bullet"/>
      <w:lvlText w:val=""/>
      <w:lvlJc w:val="left"/>
      <w:pPr>
        <w:ind w:left="4320" w:hanging="360"/>
      </w:pPr>
      <w:rPr>
        <w:rFonts w:hint="default" w:ascii="Wingdings" w:hAnsi="Wingdings"/>
      </w:rPr>
    </w:lvl>
    <w:lvl w:ilvl="6" w:tplc="5144EDD8">
      <w:start w:val="1"/>
      <w:numFmt w:val="bullet"/>
      <w:lvlText w:val=""/>
      <w:lvlJc w:val="left"/>
      <w:pPr>
        <w:ind w:left="5040" w:hanging="360"/>
      </w:pPr>
      <w:rPr>
        <w:rFonts w:hint="default" w:ascii="Symbol" w:hAnsi="Symbol"/>
      </w:rPr>
    </w:lvl>
    <w:lvl w:ilvl="7" w:tplc="2466DBD4">
      <w:start w:val="1"/>
      <w:numFmt w:val="bullet"/>
      <w:lvlText w:val="o"/>
      <w:lvlJc w:val="left"/>
      <w:pPr>
        <w:ind w:left="5760" w:hanging="360"/>
      </w:pPr>
      <w:rPr>
        <w:rFonts w:hint="default" w:ascii="Courier New" w:hAnsi="Courier New"/>
      </w:rPr>
    </w:lvl>
    <w:lvl w:ilvl="8" w:tplc="D416E53E">
      <w:start w:val="1"/>
      <w:numFmt w:val="bullet"/>
      <w:lvlText w:val=""/>
      <w:lvlJc w:val="left"/>
      <w:pPr>
        <w:ind w:left="6480" w:hanging="360"/>
      </w:pPr>
      <w:rPr>
        <w:rFonts w:hint="default" w:ascii="Wingdings" w:hAnsi="Wingdings"/>
      </w:rPr>
    </w:lvl>
  </w:abstractNum>
  <w:abstractNum w:abstractNumId="6" w15:restartNumberingAfterBreak="0">
    <w:nsid w:val="4BDC04E6"/>
    <w:multiLevelType w:val="hybridMultilevel"/>
    <w:tmpl w:val="6A6C18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5D51C1E"/>
    <w:multiLevelType w:val="hybridMultilevel"/>
    <w:tmpl w:val="B7E20DA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57E5E62C"/>
    <w:multiLevelType w:val="hybridMultilevel"/>
    <w:tmpl w:val="74CC49EC"/>
    <w:lvl w:ilvl="0" w:tplc="3B50DD7E">
      <w:start w:val="1"/>
      <w:numFmt w:val="bullet"/>
      <w:lvlText w:val="-"/>
      <w:lvlJc w:val="left"/>
      <w:pPr>
        <w:ind w:left="720" w:hanging="360"/>
      </w:pPr>
      <w:rPr>
        <w:rFonts w:hint="default" w:ascii="Aptos" w:hAnsi="Aptos"/>
      </w:rPr>
    </w:lvl>
    <w:lvl w:ilvl="1" w:tplc="C75A521E">
      <w:start w:val="1"/>
      <w:numFmt w:val="bullet"/>
      <w:lvlText w:val="o"/>
      <w:lvlJc w:val="left"/>
      <w:pPr>
        <w:ind w:left="1440" w:hanging="360"/>
      </w:pPr>
      <w:rPr>
        <w:rFonts w:hint="default" w:ascii="Courier New" w:hAnsi="Courier New"/>
      </w:rPr>
    </w:lvl>
    <w:lvl w:ilvl="2" w:tplc="A25E5818">
      <w:start w:val="1"/>
      <w:numFmt w:val="bullet"/>
      <w:lvlText w:val=""/>
      <w:lvlJc w:val="left"/>
      <w:pPr>
        <w:ind w:left="2160" w:hanging="360"/>
      </w:pPr>
      <w:rPr>
        <w:rFonts w:hint="default" w:ascii="Wingdings" w:hAnsi="Wingdings"/>
      </w:rPr>
    </w:lvl>
    <w:lvl w:ilvl="3" w:tplc="16480F88">
      <w:start w:val="1"/>
      <w:numFmt w:val="bullet"/>
      <w:lvlText w:val=""/>
      <w:lvlJc w:val="left"/>
      <w:pPr>
        <w:ind w:left="2880" w:hanging="360"/>
      </w:pPr>
      <w:rPr>
        <w:rFonts w:hint="default" w:ascii="Symbol" w:hAnsi="Symbol"/>
      </w:rPr>
    </w:lvl>
    <w:lvl w:ilvl="4" w:tplc="574A1E72">
      <w:start w:val="1"/>
      <w:numFmt w:val="bullet"/>
      <w:lvlText w:val="o"/>
      <w:lvlJc w:val="left"/>
      <w:pPr>
        <w:ind w:left="3600" w:hanging="360"/>
      </w:pPr>
      <w:rPr>
        <w:rFonts w:hint="default" w:ascii="Courier New" w:hAnsi="Courier New"/>
      </w:rPr>
    </w:lvl>
    <w:lvl w:ilvl="5" w:tplc="78EA1FCE">
      <w:start w:val="1"/>
      <w:numFmt w:val="bullet"/>
      <w:lvlText w:val=""/>
      <w:lvlJc w:val="left"/>
      <w:pPr>
        <w:ind w:left="4320" w:hanging="360"/>
      </w:pPr>
      <w:rPr>
        <w:rFonts w:hint="default" w:ascii="Wingdings" w:hAnsi="Wingdings"/>
      </w:rPr>
    </w:lvl>
    <w:lvl w:ilvl="6" w:tplc="8AAA1EEA">
      <w:start w:val="1"/>
      <w:numFmt w:val="bullet"/>
      <w:lvlText w:val=""/>
      <w:lvlJc w:val="left"/>
      <w:pPr>
        <w:ind w:left="5040" w:hanging="360"/>
      </w:pPr>
      <w:rPr>
        <w:rFonts w:hint="default" w:ascii="Symbol" w:hAnsi="Symbol"/>
      </w:rPr>
    </w:lvl>
    <w:lvl w:ilvl="7" w:tplc="82C8D782">
      <w:start w:val="1"/>
      <w:numFmt w:val="bullet"/>
      <w:lvlText w:val="o"/>
      <w:lvlJc w:val="left"/>
      <w:pPr>
        <w:ind w:left="5760" w:hanging="360"/>
      </w:pPr>
      <w:rPr>
        <w:rFonts w:hint="default" w:ascii="Courier New" w:hAnsi="Courier New"/>
      </w:rPr>
    </w:lvl>
    <w:lvl w:ilvl="8" w:tplc="512ECDFA">
      <w:start w:val="1"/>
      <w:numFmt w:val="bullet"/>
      <w:lvlText w:val=""/>
      <w:lvlJc w:val="left"/>
      <w:pPr>
        <w:ind w:left="6480" w:hanging="360"/>
      </w:pPr>
      <w:rPr>
        <w:rFonts w:hint="default" w:ascii="Wingdings" w:hAnsi="Wingdings"/>
      </w:rPr>
    </w:lvl>
  </w:abstractNum>
  <w:abstractNum w:abstractNumId="9" w15:restartNumberingAfterBreak="0">
    <w:nsid w:val="5BA91EB9"/>
    <w:multiLevelType w:val="hybridMultilevel"/>
    <w:tmpl w:val="56A43646"/>
    <w:lvl w:ilvl="0" w:tplc="AB78A5A6">
      <w:start w:val="1"/>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5D803EF0"/>
    <w:multiLevelType w:val="hybridMultilevel"/>
    <w:tmpl w:val="81A6441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613A5DA2"/>
    <w:multiLevelType w:val="hybridMultilevel"/>
    <w:tmpl w:val="E9F2A732"/>
    <w:lvl w:ilvl="0" w:tplc="B8B45FD4">
      <w:start w:val="1"/>
      <w:numFmt w:val="bullet"/>
      <w:lvlText w:val="-"/>
      <w:lvlJc w:val="left"/>
      <w:pPr>
        <w:ind w:left="720" w:hanging="360"/>
      </w:pPr>
      <w:rPr>
        <w:rFonts w:hint="default" w:ascii="Aptos" w:hAnsi="Aptos"/>
      </w:rPr>
    </w:lvl>
    <w:lvl w:ilvl="1" w:tplc="C58E728C">
      <w:start w:val="1"/>
      <w:numFmt w:val="bullet"/>
      <w:lvlText w:val="o"/>
      <w:lvlJc w:val="left"/>
      <w:pPr>
        <w:ind w:left="1440" w:hanging="360"/>
      </w:pPr>
      <w:rPr>
        <w:rFonts w:hint="default" w:ascii="Courier New" w:hAnsi="Courier New"/>
      </w:rPr>
    </w:lvl>
    <w:lvl w:ilvl="2" w:tplc="F082726A">
      <w:start w:val="1"/>
      <w:numFmt w:val="bullet"/>
      <w:lvlText w:val=""/>
      <w:lvlJc w:val="left"/>
      <w:pPr>
        <w:ind w:left="2160" w:hanging="360"/>
      </w:pPr>
      <w:rPr>
        <w:rFonts w:hint="default" w:ascii="Wingdings" w:hAnsi="Wingdings"/>
      </w:rPr>
    </w:lvl>
    <w:lvl w:ilvl="3" w:tplc="B8541D22">
      <w:start w:val="1"/>
      <w:numFmt w:val="bullet"/>
      <w:lvlText w:val=""/>
      <w:lvlJc w:val="left"/>
      <w:pPr>
        <w:ind w:left="2880" w:hanging="360"/>
      </w:pPr>
      <w:rPr>
        <w:rFonts w:hint="default" w:ascii="Symbol" w:hAnsi="Symbol"/>
      </w:rPr>
    </w:lvl>
    <w:lvl w:ilvl="4" w:tplc="FA94BBA6">
      <w:start w:val="1"/>
      <w:numFmt w:val="bullet"/>
      <w:lvlText w:val="o"/>
      <w:lvlJc w:val="left"/>
      <w:pPr>
        <w:ind w:left="3600" w:hanging="360"/>
      </w:pPr>
      <w:rPr>
        <w:rFonts w:hint="default" w:ascii="Courier New" w:hAnsi="Courier New"/>
      </w:rPr>
    </w:lvl>
    <w:lvl w:ilvl="5" w:tplc="411EAE1E">
      <w:start w:val="1"/>
      <w:numFmt w:val="bullet"/>
      <w:lvlText w:val=""/>
      <w:lvlJc w:val="left"/>
      <w:pPr>
        <w:ind w:left="4320" w:hanging="360"/>
      </w:pPr>
      <w:rPr>
        <w:rFonts w:hint="default" w:ascii="Wingdings" w:hAnsi="Wingdings"/>
      </w:rPr>
    </w:lvl>
    <w:lvl w:ilvl="6" w:tplc="252EC2E8">
      <w:start w:val="1"/>
      <w:numFmt w:val="bullet"/>
      <w:lvlText w:val=""/>
      <w:lvlJc w:val="left"/>
      <w:pPr>
        <w:ind w:left="5040" w:hanging="360"/>
      </w:pPr>
      <w:rPr>
        <w:rFonts w:hint="default" w:ascii="Symbol" w:hAnsi="Symbol"/>
      </w:rPr>
    </w:lvl>
    <w:lvl w:ilvl="7" w:tplc="F1E8F63E">
      <w:start w:val="1"/>
      <w:numFmt w:val="bullet"/>
      <w:lvlText w:val="o"/>
      <w:lvlJc w:val="left"/>
      <w:pPr>
        <w:ind w:left="5760" w:hanging="360"/>
      </w:pPr>
      <w:rPr>
        <w:rFonts w:hint="default" w:ascii="Courier New" w:hAnsi="Courier New"/>
      </w:rPr>
    </w:lvl>
    <w:lvl w:ilvl="8" w:tplc="2F58C98C">
      <w:start w:val="1"/>
      <w:numFmt w:val="bullet"/>
      <w:lvlText w:val=""/>
      <w:lvlJc w:val="left"/>
      <w:pPr>
        <w:ind w:left="6480" w:hanging="360"/>
      </w:pPr>
      <w:rPr>
        <w:rFonts w:hint="default" w:ascii="Wingdings" w:hAnsi="Wingdings"/>
      </w:rPr>
    </w:lvl>
  </w:abstractNum>
  <w:abstractNum w:abstractNumId="12" w15:restartNumberingAfterBreak="0">
    <w:nsid w:val="66E40949"/>
    <w:multiLevelType w:val="hybridMultilevel"/>
    <w:tmpl w:val="D934431E"/>
    <w:lvl w:ilvl="0" w:tplc="56880CD0">
      <w:start w:val="3"/>
      <w:numFmt w:val="bullet"/>
      <w:lvlText w:val="-"/>
      <w:lvlJc w:val="left"/>
      <w:pPr>
        <w:ind w:left="720" w:hanging="360"/>
      </w:pPr>
      <w:rPr>
        <w:rFonts w:hint="default" w:ascii="Work Sans" w:hAnsi="Work Sans" w:eastAsia="Calibri"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6C722AFE"/>
    <w:multiLevelType w:val="hybridMultilevel"/>
    <w:tmpl w:val="C6E836D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37E6AC4"/>
    <w:multiLevelType w:val="hybridMultilevel"/>
    <w:tmpl w:val="83A26E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24517380">
    <w:abstractNumId w:val="4"/>
  </w:num>
  <w:num w:numId="2" w16cid:durableId="936138244">
    <w:abstractNumId w:val="11"/>
  </w:num>
  <w:num w:numId="3" w16cid:durableId="1362395125">
    <w:abstractNumId w:val="8"/>
  </w:num>
  <w:num w:numId="4" w16cid:durableId="1759710019">
    <w:abstractNumId w:val="5"/>
  </w:num>
  <w:num w:numId="5" w16cid:durableId="1654141476">
    <w:abstractNumId w:val="6"/>
  </w:num>
  <w:num w:numId="6" w16cid:durableId="1955751070">
    <w:abstractNumId w:val="1"/>
  </w:num>
  <w:num w:numId="7" w16cid:durableId="1087535232">
    <w:abstractNumId w:val="13"/>
  </w:num>
  <w:num w:numId="8" w16cid:durableId="891841419">
    <w:abstractNumId w:val="14"/>
  </w:num>
  <w:num w:numId="9" w16cid:durableId="1855146581">
    <w:abstractNumId w:val="9"/>
  </w:num>
  <w:num w:numId="10" w16cid:durableId="360546268">
    <w:abstractNumId w:val="2"/>
  </w:num>
  <w:num w:numId="11" w16cid:durableId="462968992">
    <w:abstractNumId w:val="0"/>
  </w:num>
  <w:num w:numId="12" w16cid:durableId="819419637">
    <w:abstractNumId w:val="7"/>
  </w:num>
  <w:num w:numId="13" w16cid:durableId="473304320">
    <w:abstractNumId w:val="10"/>
  </w:num>
  <w:num w:numId="14" w16cid:durableId="1718317027">
    <w:abstractNumId w:val="12"/>
  </w:num>
  <w:num w:numId="15" w16cid:durableId="798112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B13"/>
    <w:rsid w:val="00011169"/>
    <w:rsid w:val="00020271"/>
    <w:rsid w:val="00032A9E"/>
    <w:rsid w:val="00036F58"/>
    <w:rsid w:val="00050EA3"/>
    <w:rsid w:val="000822C1"/>
    <w:rsid w:val="00084A4D"/>
    <w:rsid w:val="00084FE2"/>
    <w:rsid w:val="000933BE"/>
    <w:rsid w:val="00097A00"/>
    <w:rsid w:val="000A546E"/>
    <w:rsid w:val="000B1062"/>
    <w:rsid w:val="000D4214"/>
    <w:rsid w:val="000D54BF"/>
    <w:rsid w:val="000D59F7"/>
    <w:rsid w:val="000E66BC"/>
    <w:rsid w:val="001015FC"/>
    <w:rsid w:val="00105AF6"/>
    <w:rsid w:val="00112B51"/>
    <w:rsid w:val="001139DE"/>
    <w:rsid w:val="00136C7C"/>
    <w:rsid w:val="00142FAC"/>
    <w:rsid w:val="00147730"/>
    <w:rsid w:val="0015378A"/>
    <w:rsid w:val="00184D19"/>
    <w:rsid w:val="001A072A"/>
    <w:rsid w:val="001A6A32"/>
    <w:rsid w:val="001D34DF"/>
    <w:rsid w:val="001F3740"/>
    <w:rsid w:val="00202537"/>
    <w:rsid w:val="00207D40"/>
    <w:rsid w:val="00211AA7"/>
    <w:rsid w:val="00230551"/>
    <w:rsid w:val="00235202"/>
    <w:rsid w:val="00263032"/>
    <w:rsid w:val="002653AA"/>
    <w:rsid w:val="0027003B"/>
    <w:rsid w:val="00271484"/>
    <w:rsid w:val="00273157"/>
    <w:rsid w:val="00282F7A"/>
    <w:rsid w:val="00293670"/>
    <w:rsid w:val="00294787"/>
    <w:rsid w:val="002A4CB8"/>
    <w:rsid w:val="002A7EA1"/>
    <w:rsid w:val="002BAAD0"/>
    <w:rsid w:val="002F27D4"/>
    <w:rsid w:val="003055DD"/>
    <w:rsid w:val="00341724"/>
    <w:rsid w:val="00350138"/>
    <w:rsid w:val="003560C9"/>
    <w:rsid w:val="00365CF4"/>
    <w:rsid w:val="0037377E"/>
    <w:rsid w:val="00375B13"/>
    <w:rsid w:val="003B3736"/>
    <w:rsid w:val="003D18C5"/>
    <w:rsid w:val="003E2DAC"/>
    <w:rsid w:val="003E3531"/>
    <w:rsid w:val="003F39DA"/>
    <w:rsid w:val="004163FF"/>
    <w:rsid w:val="00416A89"/>
    <w:rsid w:val="004308EC"/>
    <w:rsid w:val="00447E17"/>
    <w:rsid w:val="00453ED8"/>
    <w:rsid w:val="00477EF9"/>
    <w:rsid w:val="00492254"/>
    <w:rsid w:val="004A2CD4"/>
    <w:rsid w:val="004B2738"/>
    <w:rsid w:val="004C4AED"/>
    <w:rsid w:val="004C594E"/>
    <w:rsid w:val="004D7D26"/>
    <w:rsid w:val="004E3EDB"/>
    <w:rsid w:val="005043EC"/>
    <w:rsid w:val="005065C7"/>
    <w:rsid w:val="005276D1"/>
    <w:rsid w:val="0053766B"/>
    <w:rsid w:val="00542438"/>
    <w:rsid w:val="0055242F"/>
    <w:rsid w:val="0056444A"/>
    <w:rsid w:val="00575198"/>
    <w:rsid w:val="005A7457"/>
    <w:rsid w:val="005B4378"/>
    <w:rsid w:val="005E0CDD"/>
    <w:rsid w:val="006073A7"/>
    <w:rsid w:val="006339FC"/>
    <w:rsid w:val="00634099"/>
    <w:rsid w:val="006403F4"/>
    <w:rsid w:val="006431D3"/>
    <w:rsid w:val="00644126"/>
    <w:rsid w:val="006451A3"/>
    <w:rsid w:val="0066320B"/>
    <w:rsid w:val="00676C0F"/>
    <w:rsid w:val="00690D30"/>
    <w:rsid w:val="006A0928"/>
    <w:rsid w:val="006A7995"/>
    <w:rsid w:val="006C2783"/>
    <w:rsid w:val="006C4682"/>
    <w:rsid w:val="006D2F53"/>
    <w:rsid w:val="006D3791"/>
    <w:rsid w:val="006D3FED"/>
    <w:rsid w:val="00703EDD"/>
    <w:rsid w:val="00713C85"/>
    <w:rsid w:val="00726A78"/>
    <w:rsid w:val="00727F47"/>
    <w:rsid w:val="007331A6"/>
    <w:rsid w:val="00754C37"/>
    <w:rsid w:val="007670CE"/>
    <w:rsid w:val="007739FD"/>
    <w:rsid w:val="00784638"/>
    <w:rsid w:val="007A0067"/>
    <w:rsid w:val="007A3281"/>
    <w:rsid w:val="007C740A"/>
    <w:rsid w:val="007D7637"/>
    <w:rsid w:val="007E0C72"/>
    <w:rsid w:val="007E5412"/>
    <w:rsid w:val="007E6710"/>
    <w:rsid w:val="007F02BB"/>
    <w:rsid w:val="00802C12"/>
    <w:rsid w:val="008043BF"/>
    <w:rsid w:val="00814281"/>
    <w:rsid w:val="00823804"/>
    <w:rsid w:val="00832B60"/>
    <w:rsid w:val="00834595"/>
    <w:rsid w:val="00836734"/>
    <w:rsid w:val="00840013"/>
    <w:rsid w:val="00840FC4"/>
    <w:rsid w:val="00841AAE"/>
    <w:rsid w:val="008502C8"/>
    <w:rsid w:val="00853FBA"/>
    <w:rsid w:val="0085756F"/>
    <w:rsid w:val="008922F9"/>
    <w:rsid w:val="008C600D"/>
    <w:rsid w:val="008C7104"/>
    <w:rsid w:val="008D5AAE"/>
    <w:rsid w:val="008E49F7"/>
    <w:rsid w:val="008E6DDC"/>
    <w:rsid w:val="008E7BBA"/>
    <w:rsid w:val="008F180F"/>
    <w:rsid w:val="008F1C42"/>
    <w:rsid w:val="00914D8F"/>
    <w:rsid w:val="00926348"/>
    <w:rsid w:val="009501B1"/>
    <w:rsid w:val="00954DD8"/>
    <w:rsid w:val="00971D64"/>
    <w:rsid w:val="00985E5F"/>
    <w:rsid w:val="009946D6"/>
    <w:rsid w:val="009A095C"/>
    <w:rsid w:val="009B4CF3"/>
    <w:rsid w:val="009C2D6B"/>
    <w:rsid w:val="009F0FAD"/>
    <w:rsid w:val="009F124A"/>
    <w:rsid w:val="009F134C"/>
    <w:rsid w:val="009F154D"/>
    <w:rsid w:val="009F5497"/>
    <w:rsid w:val="009F7148"/>
    <w:rsid w:val="00A04F3F"/>
    <w:rsid w:val="00A62A00"/>
    <w:rsid w:val="00A87A23"/>
    <w:rsid w:val="00A9222E"/>
    <w:rsid w:val="00AA6A1B"/>
    <w:rsid w:val="00AD6D00"/>
    <w:rsid w:val="00AE05DB"/>
    <w:rsid w:val="00AE32CC"/>
    <w:rsid w:val="00AE5A25"/>
    <w:rsid w:val="00B040B6"/>
    <w:rsid w:val="00B205DD"/>
    <w:rsid w:val="00B66D49"/>
    <w:rsid w:val="00B73C0F"/>
    <w:rsid w:val="00B82DD6"/>
    <w:rsid w:val="00B90AC1"/>
    <w:rsid w:val="00B91624"/>
    <w:rsid w:val="00BA64E3"/>
    <w:rsid w:val="00BF5E3F"/>
    <w:rsid w:val="00C00200"/>
    <w:rsid w:val="00C068E5"/>
    <w:rsid w:val="00C2016C"/>
    <w:rsid w:val="00C23703"/>
    <w:rsid w:val="00C24040"/>
    <w:rsid w:val="00C31597"/>
    <w:rsid w:val="00C415FC"/>
    <w:rsid w:val="00C843F3"/>
    <w:rsid w:val="00C95071"/>
    <w:rsid w:val="00C97405"/>
    <w:rsid w:val="00CB4410"/>
    <w:rsid w:val="00CE2C29"/>
    <w:rsid w:val="00CF179C"/>
    <w:rsid w:val="00CF40BD"/>
    <w:rsid w:val="00CF7C5A"/>
    <w:rsid w:val="00D0458A"/>
    <w:rsid w:val="00D249DC"/>
    <w:rsid w:val="00D47ABE"/>
    <w:rsid w:val="00D715E4"/>
    <w:rsid w:val="00D76CB5"/>
    <w:rsid w:val="00D87FB6"/>
    <w:rsid w:val="00D9467B"/>
    <w:rsid w:val="00D97EE9"/>
    <w:rsid w:val="00DB3C51"/>
    <w:rsid w:val="00DB60BE"/>
    <w:rsid w:val="00DB7707"/>
    <w:rsid w:val="00DC2B87"/>
    <w:rsid w:val="00DE2A78"/>
    <w:rsid w:val="00DE42B1"/>
    <w:rsid w:val="00DF70CF"/>
    <w:rsid w:val="00DF7750"/>
    <w:rsid w:val="00E031FD"/>
    <w:rsid w:val="00E47B66"/>
    <w:rsid w:val="00E6394E"/>
    <w:rsid w:val="00E76190"/>
    <w:rsid w:val="00E91611"/>
    <w:rsid w:val="00EA4A65"/>
    <w:rsid w:val="00EC6ED4"/>
    <w:rsid w:val="00EC73E0"/>
    <w:rsid w:val="00EC78E1"/>
    <w:rsid w:val="00F1116E"/>
    <w:rsid w:val="00F20075"/>
    <w:rsid w:val="00F34E81"/>
    <w:rsid w:val="00F37048"/>
    <w:rsid w:val="00F47B3E"/>
    <w:rsid w:val="00FB3218"/>
    <w:rsid w:val="00FC7968"/>
    <w:rsid w:val="00FE3569"/>
    <w:rsid w:val="00FF0BC6"/>
    <w:rsid w:val="0135F018"/>
    <w:rsid w:val="01410574"/>
    <w:rsid w:val="0169D5A4"/>
    <w:rsid w:val="019695AA"/>
    <w:rsid w:val="020798A1"/>
    <w:rsid w:val="021E5D36"/>
    <w:rsid w:val="024637E4"/>
    <w:rsid w:val="02623EEC"/>
    <w:rsid w:val="036DD190"/>
    <w:rsid w:val="03BC66C8"/>
    <w:rsid w:val="03C5C712"/>
    <w:rsid w:val="03DF77D4"/>
    <w:rsid w:val="03F8D526"/>
    <w:rsid w:val="04965A4F"/>
    <w:rsid w:val="050CF16F"/>
    <w:rsid w:val="0535F670"/>
    <w:rsid w:val="06033427"/>
    <w:rsid w:val="061F22B7"/>
    <w:rsid w:val="079A8F53"/>
    <w:rsid w:val="08BA95DB"/>
    <w:rsid w:val="08E31170"/>
    <w:rsid w:val="096600A7"/>
    <w:rsid w:val="0968C6F5"/>
    <w:rsid w:val="0996D519"/>
    <w:rsid w:val="09F87912"/>
    <w:rsid w:val="0B116D6A"/>
    <w:rsid w:val="0BEB8E01"/>
    <w:rsid w:val="0D3AA4A0"/>
    <w:rsid w:val="0DF23D24"/>
    <w:rsid w:val="0E8CBC7A"/>
    <w:rsid w:val="0E9D6966"/>
    <w:rsid w:val="0F1B9E28"/>
    <w:rsid w:val="0F448670"/>
    <w:rsid w:val="0F644490"/>
    <w:rsid w:val="100071E8"/>
    <w:rsid w:val="1061758A"/>
    <w:rsid w:val="1098DB5D"/>
    <w:rsid w:val="114BD931"/>
    <w:rsid w:val="11C15089"/>
    <w:rsid w:val="1224AAFB"/>
    <w:rsid w:val="12458821"/>
    <w:rsid w:val="13A2C49E"/>
    <w:rsid w:val="14DAA44F"/>
    <w:rsid w:val="153D0C36"/>
    <w:rsid w:val="153E0473"/>
    <w:rsid w:val="153F6E1D"/>
    <w:rsid w:val="156252F0"/>
    <w:rsid w:val="15C799E1"/>
    <w:rsid w:val="166CA889"/>
    <w:rsid w:val="174716AC"/>
    <w:rsid w:val="1765F593"/>
    <w:rsid w:val="181995BC"/>
    <w:rsid w:val="1924A859"/>
    <w:rsid w:val="196485A5"/>
    <w:rsid w:val="1969627B"/>
    <w:rsid w:val="1A121F54"/>
    <w:rsid w:val="1A136487"/>
    <w:rsid w:val="1A3702C2"/>
    <w:rsid w:val="1A502126"/>
    <w:rsid w:val="1C33BC89"/>
    <w:rsid w:val="1C8D37D2"/>
    <w:rsid w:val="1CBC313A"/>
    <w:rsid w:val="1CDA14FA"/>
    <w:rsid w:val="1DAFF941"/>
    <w:rsid w:val="1DB3454A"/>
    <w:rsid w:val="1DCC034A"/>
    <w:rsid w:val="1E7A418F"/>
    <w:rsid w:val="1F7BDE8B"/>
    <w:rsid w:val="2001BCC6"/>
    <w:rsid w:val="202E86D6"/>
    <w:rsid w:val="20389C93"/>
    <w:rsid w:val="2039F3AC"/>
    <w:rsid w:val="20585F42"/>
    <w:rsid w:val="20A4D527"/>
    <w:rsid w:val="20B9D15D"/>
    <w:rsid w:val="22DA71C9"/>
    <w:rsid w:val="236776A8"/>
    <w:rsid w:val="24CFFD92"/>
    <w:rsid w:val="25935EAB"/>
    <w:rsid w:val="25AE3D46"/>
    <w:rsid w:val="25AFD415"/>
    <w:rsid w:val="25E1B54D"/>
    <w:rsid w:val="25F3956B"/>
    <w:rsid w:val="262DF95B"/>
    <w:rsid w:val="26316810"/>
    <w:rsid w:val="265F2720"/>
    <w:rsid w:val="271B6231"/>
    <w:rsid w:val="27D053C0"/>
    <w:rsid w:val="27E9C872"/>
    <w:rsid w:val="27EE3D6D"/>
    <w:rsid w:val="290F15CE"/>
    <w:rsid w:val="29264315"/>
    <w:rsid w:val="293B49E3"/>
    <w:rsid w:val="29D275C7"/>
    <w:rsid w:val="2A57C7F0"/>
    <w:rsid w:val="2A7D5DC2"/>
    <w:rsid w:val="2AC07B00"/>
    <w:rsid w:val="2B2A953E"/>
    <w:rsid w:val="2B7A8F76"/>
    <w:rsid w:val="2B899B77"/>
    <w:rsid w:val="2BD7F929"/>
    <w:rsid w:val="2BD91B29"/>
    <w:rsid w:val="2C6226A6"/>
    <w:rsid w:val="2D58EBD9"/>
    <w:rsid w:val="2D8C13CC"/>
    <w:rsid w:val="2DE5011B"/>
    <w:rsid w:val="2FC2F6CB"/>
    <w:rsid w:val="3072840A"/>
    <w:rsid w:val="30B78536"/>
    <w:rsid w:val="30D8709F"/>
    <w:rsid w:val="3104FBEA"/>
    <w:rsid w:val="31A91C30"/>
    <w:rsid w:val="3258A8A1"/>
    <w:rsid w:val="32A9C38D"/>
    <w:rsid w:val="34B4CAAA"/>
    <w:rsid w:val="34C6493F"/>
    <w:rsid w:val="35D23731"/>
    <w:rsid w:val="3621E6D0"/>
    <w:rsid w:val="36716FD7"/>
    <w:rsid w:val="367C1827"/>
    <w:rsid w:val="3684F2BE"/>
    <w:rsid w:val="36D81DB0"/>
    <w:rsid w:val="371E2AD3"/>
    <w:rsid w:val="3732D07E"/>
    <w:rsid w:val="37935DBE"/>
    <w:rsid w:val="3797FFF5"/>
    <w:rsid w:val="37D44E34"/>
    <w:rsid w:val="381BA12E"/>
    <w:rsid w:val="3863113A"/>
    <w:rsid w:val="38E7D0D7"/>
    <w:rsid w:val="3A2013AA"/>
    <w:rsid w:val="3A555B12"/>
    <w:rsid w:val="3A5E5CA1"/>
    <w:rsid w:val="3A72B39F"/>
    <w:rsid w:val="3AB37BDD"/>
    <w:rsid w:val="3B2BE466"/>
    <w:rsid w:val="3B7EAACB"/>
    <w:rsid w:val="3BD3B058"/>
    <w:rsid w:val="3C4287FF"/>
    <w:rsid w:val="3C988E1C"/>
    <w:rsid w:val="3D471299"/>
    <w:rsid w:val="3E0E83AA"/>
    <w:rsid w:val="3E35932C"/>
    <w:rsid w:val="3E5F1857"/>
    <w:rsid w:val="3F03472C"/>
    <w:rsid w:val="3F3E6AE0"/>
    <w:rsid w:val="3F89C210"/>
    <w:rsid w:val="3FA8F414"/>
    <w:rsid w:val="4052E95F"/>
    <w:rsid w:val="41DD75E2"/>
    <w:rsid w:val="42EAA309"/>
    <w:rsid w:val="42EF6A6D"/>
    <w:rsid w:val="438F5FAE"/>
    <w:rsid w:val="439A08DD"/>
    <w:rsid w:val="43C3942E"/>
    <w:rsid w:val="43FCA8FF"/>
    <w:rsid w:val="43FDC3A6"/>
    <w:rsid w:val="44159CC6"/>
    <w:rsid w:val="443F44EA"/>
    <w:rsid w:val="44D4B88B"/>
    <w:rsid w:val="4543DE17"/>
    <w:rsid w:val="45D317B5"/>
    <w:rsid w:val="465C74DB"/>
    <w:rsid w:val="46E3C212"/>
    <w:rsid w:val="46E3F3E6"/>
    <w:rsid w:val="48CC888B"/>
    <w:rsid w:val="4995652A"/>
    <w:rsid w:val="4AAAA334"/>
    <w:rsid w:val="4AC440AE"/>
    <w:rsid w:val="4B16123F"/>
    <w:rsid w:val="4B49C521"/>
    <w:rsid w:val="4B7BFDC5"/>
    <w:rsid w:val="4CE0D693"/>
    <w:rsid w:val="4E0F28E0"/>
    <w:rsid w:val="4E522212"/>
    <w:rsid w:val="4E805243"/>
    <w:rsid w:val="4F395441"/>
    <w:rsid w:val="501C43F7"/>
    <w:rsid w:val="52220140"/>
    <w:rsid w:val="52CB75BF"/>
    <w:rsid w:val="530EB21E"/>
    <w:rsid w:val="53131C3D"/>
    <w:rsid w:val="531E7387"/>
    <w:rsid w:val="533A4B85"/>
    <w:rsid w:val="534236CB"/>
    <w:rsid w:val="54585A69"/>
    <w:rsid w:val="54ECA50D"/>
    <w:rsid w:val="552D24F7"/>
    <w:rsid w:val="5614662A"/>
    <w:rsid w:val="5782679F"/>
    <w:rsid w:val="57A08BCF"/>
    <w:rsid w:val="57A91278"/>
    <w:rsid w:val="57B44F31"/>
    <w:rsid w:val="581974DA"/>
    <w:rsid w:val="58339D19"/>
    <w:rsid w:val="5843D514"/>
    <w:rsid w:val="5886F190"/>
    <w:rsid w:val="58918824"/>
    <w:rsid w:val="59349328"/>
    <w:rsid w:val="593E130C"/>
    <w:rsid w:val="59BBE2BD"/>
    <w:rsid w:val="5A258F81"/>
    <w:rsid w:val="5AA57E22"/>
    <w:rsid w:val="5AC3CE82"/>
    <w:rsid w:val="5B12B239"/>
    <w:rsid w:val="5B51A1AE"/>
    <w:rsid w:val="5C344660"/>
    <w:rsid w:val="5CD46581"/>
    <w:rsid w:val="5D5B698B"/>
    <w:rsid w:val="5DA54778"/>
    <w:rsid w:val="5E1E43CC"/>
    <w:rsid w:val="5E93633D"/>
    <w:rsid w:val="5F1BC04C"/>
    <w:rsid w:val="5F7E4061"/>
    <w:rsid w:val="5FA9A5CF"/>
    <w:rsid w:val="602A11E7"/>
    <w:rsid w:val="6096C8A0"/>
    <w:rsid w:val="60A7E74B"/>
    <w:rsid w:val="60FBC4BB"/>
    <w:rsid w:val="6151FF7A"/>
    <w:rsid w:val="615C1A86"/>
    <w:rsid w:val="61C7426C"/>
    <w:rsid w:val="61DB9F8F"/>
    <w:rsid w:val="61DFF972"/>
    <w:rsid w:val="61F298CB"/>
    <w:rsid w:val="61F4E79B"/>
    <w:rsid w:val="62351212"/>
    <w:rsid w:val="626AA399"/>
    <w:rsid w:val="62DE2597"/>
    <w:rsid w:val="633FD6D6"/>
    <w:rsid w:val="6402AC5D"/>
    <w:rsid w:val="6498EE51"/>
    <w:rsid w:val="64AB9A4C"/>
    <w:rsid w:val="65209913"/>
    <w:rsid w:val="66DF98CF"/>
    <w:rsid w:val="6748F166"/>
    <w:rsid w:val="6865F8CF"/>
    <w:rsid w:val="68D4EEA0"/>
    <w:rsid w:val="69C971C2"/>
    <w:rsid w:val="69CBB9A6"/>
    <w:rsid w:val="6AE9719E"/>
    <w:rsid w:val="6B2BB63F"/>
    <w:rsid w:val="6BFE56FB"/>
    <w:rsid w:val="6D34A8E2"/>
    <w:rsid w:val="6D55D2CD"/>
    <w:rsid w:val="6E3A7EC2"/>
    <w:rsid w:val="6E83895B"/>
    <w:rsid w:val="6EC0EFCC"/>
    <w:rsid w:val="6ED7CE1D"/>
    <w:rsid w:val="6F097FE1"/>
    <w:rsid w:val="6F624FBF"/>
    <w:rsid w:val="6F821AF6"/>
    <w:rsid w:val="6FB44203"/>
    <w:rsid w:val="6FDADB13"/>
    <w:rsid w:val="70C55590"/>
    <w:rsid w:val="7198055D"/>
    <w:rsid w:val="71AFE1C2"/>
    <w:rsid w:val="726D8FA9"/>
    <w:rsid w:val="7272125D"/>
    <w:rsid w:val="731B801E"/>
    <w:rsid w:val="73323E96"/>
    <w:rsid w:val="734A4F33"/>
    <w:rsid w:val="74CBB9BE"/>
    <w:rsid w:val="770BED4D"/>
    <w:rsid w:val="77257DA5"/>
    <w:rsid w:val="7729E61B"/>
    <w:rsid w:val="778ADD8C"/>
    <w:rsid w:val="77B445E8"/>
    <w:rsid w:val="798BB3FB"/>
    <w:rsid w:val="79923F6D"/>
    <w:rsid w:val="7A10B923"/>
    <w:rsid w:val="7AA43387"/>
    <w:rsid w:val="7AD4CD15"/>
    <w:rsid w:val="7B5D15F7"/>
    <w:rsid w:val="7B6CCA8F"/>
    <w:rsid w:val="7B72A7EC"/>
    <w:rsid w:val="7C26BFFB"/>
    <w:rsid w:val="7D0F3E8D"/>
    <w:rsid w:val="7D8F1E53"/>
    <w:rsid w:val="7D9FD45C"/>
    <w:rsid w:val="7DE9276E"/>
    <w:rsid w:val="7E2084AB"/>
    <w:rsid w:val="7E706C88"/>
    <w:rsid w:val="7F9F3B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A1882"/>
  <w15:docId w15:val="{FEA636E0-D8DB-443A-A815-9AE61AE3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F7750"/>
  </w:style>
  <w:style w:type="paragraph" w:styleId="Ttulo1">
    <w:name w:val="heading 1"/>
    <w:basedOn w:val="Normal"/>
    <w:next w:val="Normal"/>
    <w:uiPriority w:val="9"/>
    <w:qFormat/>
    <w:pPr>
      <w:keepNext/>
      <w:keepLines/>
      <w:spacing w:before="240"/>
      <w:outlineLvl w:val="0"/>
    </w:pPr>
    <w:rPr>
      <w:color w:val="2F5496"/>
      <w:sz w:val="32"/>
      <w:szCs w:val="32"/>
    </w:rPr>
  </w:style>
  <w:style w:type="paragraph" w:styleId="Ttulo2">
    <w:name w:val="heading 2"/>
    <w:basedOn w:val="Normal"/>
    <w:next w:val="Normal"/>
    <w:uiPriority w:val="9"/>
    <w:semiHidden/>
    <w:unhideWhenUsed/>
    <w:qFormat/>
    <w:pPr>
      <w:keepNext/>
      <w:keepLines/>
      <w:spacing w:before="40"/>
      <w:outlineLvl w:val="1"/>
    </w:pPr>
    <w:rPr>
      <w:color w:val="2F5496"/>
      <w:sz w:val="26"/>
      <w:szCs w:val="26"/>
    </w:rPr>
  </w:style>
  <w:style w:type="paragraph" w:styleId="Ttulo3">
    <w:name w:val="heading 3"/>
    <w:basedOn w:val="Normal"/>
    <w:next w:val="Normal"/>
    <w:uiPriority w:val="9"/>
    <w:semiHidden/>
    <w:unhideWhenUsed/>
    <w:qFormat/>
    <w:pPr>
      <w:keepNext/>
      <w:keepLines/>
      <w:spacing w:before="40"/>
      <w:outlineLvl w:val="2"/>
    </w:pPr>
    <w:rPr>
      <w:color w:val="1F3763"/>
    </w:rPr>
  </w:style>
  <w:style w:type="paragraph" w:styleId="Ttulo4">
    <w:name w:val="heading 4"/>
    <w:basedOn w:val="Normal"/>
    <w:next w:val="Normal"/>
    <w:uiPriority w:val="9"/>
    <w:semiHidden/>
    <w:unhideWhenUsed/>
    <w:qFormat/>
    <w:pPr>
      <w:keepNext/>
      <w:keepLines/>
      <w:spacing w:before="40"/>
      <w:outlineLvl w:val="3"/>
    </w:pPr>
    <w:rPr>
      <w:i/>
      <w:color w:val="2F5496"/>
    </w:rPr>
  </w:style>
  <w:style w:type="paragraph" w:styleId="Ttulo5">
    <w:name w:val="heading 5"/>
    <w:basedOn w:val="Normal"/>
    <w:next w:val="Normal"/>
    <w:uiPriority w:val="9"/>
    <w:semiHidden/>
    <w:unhideWhenUsed/>
    <w:qFormat/>
    <w:pPr>
      <w:keepNext/>
      <w:keepLines/>
      <w:spacing w:before="40"/>
      <w:outlineLvl w:val="4"/>
    </w:pPr>
    <w:rPr>
      <w:color w:val="2F5496"/>
    </w:rPr>
  </w:style>
  <w:style w:type="paragraph" w:styleId="Ttulo6">
    <w:name w:val="heading 6"/>
    <w:basedOn w:val="Normal"/>
    <w:next w:val="Normal"/>
    <w:uiPriority w:val="9"/>
    <w:semiHidden/>
    <w:unhideWhenUsed/>
    <w:qFormat/>
    <w:pPr>
      <w:keepNext/>
      <w:keepLines/>
      <w:spacing w:before="40"/>
      <w:outlineLvl w:val="5"/>
    </w:pPr>
    <w:rPr>
      <w:color w:val="1F3763"/>
    </w:rPr>
  </w:style>
  <w:style w:type="paragraph" w:styleId="Ttulo7">
    <w:name w:val="heading 7"/>
    <w:basedOn w:val="Normal"/>
    <w:next w:val="Normal"/>
    <w:uiPriority w:val="9"/>
    <w:unhideWhenUsed/>
    <w:qFormat/>
    <w:rsid w:val="6B7C79E3"/>
    <w:pPr>
      <w:keepNext/>
      <w:keepLines/>
      <w:spacing w:before="40"/>
      <w:outlineLvl w:val="6"/>
    </w:pPr>
    <w:rPr>
      <w:rFonts w:asciiTheme="majorHAnsi" w:hAnsiTheme="majorHAnsi" w:eastAsiaTheme="majorEastAsia" w:cstheme="majorBidi"/>
      <w:i/>
      <w:iCs/>
      <w:color w:val="1F3763"/>
    </w:rPr>
  </w:style>
  <w:style w:type="paragraph" w:styleId="Ttulo8">
    <w:name w:val="heading 8"/>
    <w:basedOn w:val="Normal"/>
    <w:next w:val="Normal"/>
    <w:uiPriority w:val="9"/>
    <w:unhideWhenUsed/>
    <w:qFormat/>
    <w:rsid w:val="6B7C79E3"/>
    <w:pPr>
      <w:keepNext/>
      <w:keepLines/>
      <w:spacing w:before="40"/>
      <w:outlineLvl w:val="7"/>
    </w:pPr>
    <w:rPr>
      <w:rFonts w:asciiTheme="majorHAnsi" w:hAnsiTheme="majorHAnsi" w:eastAsiaTheme="majorEastAsia" w:cstheme="majorBidi"/>
      <w:color w:val="272727"/>
      <w:sz w:val="21"/>
      <w:szCs w:val="21"/>
    </w:rPr>
  </w:style>
  <w:style w:type="paragraph" w:styleId="Ttulo9">
    <w:name w:val="heading 9"/>
    <w:basedOn w:val="Normal"/>
    <w:next w:val="Normal"/>
    <w:uiPriority w:val="9"/>
    <w:unhideWhenUsed/>
    <w:qFormat/>
    <w:rsid w:val="6B7C79E3"/>
    <w:pPr>
      <w:keepNext/>
      <w:keepLines/>
      <w:spacing w:before="40"/>
      <w:outlineLvl w:val="8"/>
    </w:pPr>
    <w:rPr>
      <w:rFonts w:asciiTheme="majorHAnsi" w:hAnsiTheme="majorHAnsi" w:eastAsiaTheme="majorEastAsia" w:cstheme="majorBidi"/>
      <w:i/>
      <w:iCs/>
      <w:color w:val="272727"/>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rPr>
      <w:sz w:val="56"/>
      <w:szCs w:val="56"/>
    </w:rPr>
  </w:style>
  <w:style w:type="table" w:styleId="TableNormal0" w:customStyle="1">
    <w:name w:val="TableNormal0"/>
    <w:tblPr>
      <w:tblCellMar>
        <w:top w:w="0" w:type="dxa"/>
        <w:left w:w="0" w:type="dxa"/>
        <w:bottom w:w="0" w:type="dxa"/>
        <w:right w:w="0" w:type="dxa"/>
      </w:tblCellMar>
    </w:tblPr>
  </w:style>
  <w:style w:type="table" w:styleId="Tablaconcuadrcula">
    <w:name w:val="Table Grid"/>
    <w:basedOn w:val="Tablanormal"/>
    <w:uiPriority w:val="39"/>
    <w:rsid w:val="006F09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6B7C79E3"/>
    <w:pPr>
      <w:tabs>
        <w:tab w:val="center" w:pos="4419"/>
        <w:tab w:val="right" w:pos="8838"/>
      </w:tabs>
    </w:pPr>
  </w:style>
  <w:style w:type="character" w:styleId="EncabezadoCar" w:customStyle="1">
    <w:name w:val="Encabezado Car"/>
    <w:basedOn w:val="Fuentedeprrafopredeter"/>
    <w:link w:val="Encabezado"/>
    <w:uiPriority w:val="99"/>
    <w:rsid w:val="00426E52"/>
  </w:style>
  <w:style w:type="paragraph" w:styleId="Piedepgina">
    <w:name w:val="footer"/>
    <w:basedOn w:val="Normal"/>
    <w:link w:val="PiedepginaCar"/>
    <w:uiPriority w:val="99"/>
    <w:unhideWhenUsed/>
    <w:rsid w:val="6B7C79E3"/>
    <w:pPr>
      <w:tabs>
        <w:tab w:val="center" w:pos="4419"/>
        <w:tab w:val="right" w:pos="8838"/>
      </w:tabs>
    </w:pPr>
  </w:style>
  <w:style w:type="character" w:styleId="PiedepginaCar" w:customStyle="1">
    <w:name w:val="Pie de página Car"/>
    <w:basedOn w:val="Fuentedeprrafopredeter"/>
    <w:link w:val="Piedepgina"/>
    <w:uiPriority w:val="99"/>
    <w:rsid w:val="00426E52"/>
  </w:style>
  <w:style w:type="paragraph" w:styleId="Prrafodelista">
    <w:name w:val="List Paragraph"/>
    <w:basedOn w:val="Normal"/>
    <w:uiPriority w:val="34"/>
    <w:qFormat/>
    <w:rsid w:val="6B7C79E3"/>
    <w:pPr>
      <w:ind w:left="720"/>
      <w:contextualSpacing/>
    </w:pPr>
  </w:style>
  <w:style w:type="character" w:styleId="ui-provider" w:customStyle="1">
    <w:name w:val="ui-provider"/>
    <w:basedOn w:val="Fuentedeprrafopredeter"/>
    <w:rsid w:val="00A17524"/>
  </w:style>
  <w:style w:type="character" w:styleId="Hipervnculo">
    <w:name w:val="Hyperlink"/>
    <w:basedOn w:val="Fuentedeprrafopredeter"/>
    <w:uiPriority w:val="99"/>
    <w:unhideWhenUsed/>
    <w:rsid w:val="005970B2"/>
    <w:rPr>
      <w:color w:val="0563C1" w:themeColor="hyperlink"/>
      <w:u w:val="single"/>
    </w:rPr>
  </w:style>
  <w:style w:type="character" w:styleId="Mencinsinresolver">
    <w:name w:val="Unresolved Mention"/>
    <w:basedOn w:val="Fuentedeprrafopredeter"/>
    <w:uiPriority w:val="99"/>
    <w:semiHidden/>
    <w:unhideWhenUsed/>
    <w:rsid w:val="005970B2"/>
    <w:rPr>
      <w:color w:val="605E5C"/>
      <w:shd w:val="clear" w:color="auto" w:fill="E1DFDD"/>
    </w:rPr>
  </w:style>
  <w:style w:type="character" w:styleId="Hipervnculovisitado">
    <w:name w:val="FollowedHyperlink"/>
    <w:basedOn w:val="Fuentedeprrafopredeter"/>
    <w:uiPriority w:val="99"/>
    <w:semiHidden/>
    <w:unhideWhenUsed/>
    <w:rsid w:val="006807A6"/>
    <w:rPr>
      <w:color w:val="954F72" w:themeColor="followedHyperlink"/>
      <w:u w:val="single"/>
    </w:rPr>
  </w:style>
  <w:style w:type="paragraph" w:styleId="NormalWeb">
    <w:name w:val="Normal (Web)"/>
    <w:basedOn w:val="Normal"/>
    <w:uiPriority w:val="99"/>
    <w:semiHidden/>
    <w:unhideWhenUsed/>
    <w:rsid w:val="6B7C79E3"/>
    <w:rPr>
      <w:rFonts w:ascii="Times New Roman" w:hAnsi="Times New Roman" w:cs="Times New Roman"/>
    </w:rPr>
  </w:style>
  <w:style w:type="paragraph" w:styleId="Default" w:customStyle="1">
    <w:name w:val="Default"/>
    <w:rsid w:val="00F05A2E"/>
    <w:pPr>
      <w:autoSpaceDE w:val="0"/>
      <w:autoSpaceDN w:val="0"/>
      <w:adjustRightInd w:val="0"/>
    </w:pPr>
    <w:rPr>
      <w:rFonts w:ascii="Arial" w:hAnsi="Arial" w:cs="Arial"/>
      <w:color w:val="000000"/>
    </w:rPr>
  </w:style>
  <w:style w:type="paragraph" w:styleId="Textocomentario">
    <w:name w:val="annotation text"/>
    <w:basedOn w:val="Normal"/>
    <w:link w:val="TextocomentarioCar"/>
    <w:uiPriority w:val="99"/>
    <w:semiHidden/>
    <w:unhideWhenUsed/>
    <w:rsid w:val="6B7C79E3"/>
    <w:rPr>
      <w:sz w:val="20"/>
      <w:szCs w:val="20"/>
    </w:rPr>
  </w:style>
  <w:style w:type="character" w:styleId="TextocomentarioCar" w:customStyle="1">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A22FF2"/>
  </w:style>
  <w:style w:type="paragraph" w:styleId="Cita">
    <w:name w:val="Quote"/>
    <w:basedOn w:val="Normal"/>
    <w:next w:val="Normal"/>
    <w:uiPriority w:val="29"/>
    <w:qFormat/>
    <w:rsid w:val="6B7C79E3"/>
    <w:pPr>
      <w:spacing w:before="200"/>
      <w:ind w:left="864" w:right="864"/>
      <w:jc w:val="center"/>
    </w:pPr>
    <w:rPr>
      <w:i/>
      <w:iCs/>
      <w:color w:val="404040" w:themeColor="text1" w:themeTint="BF"/>
    </w:rPr>
  </w:style>
  <w:style w:type="paragraph" w:styleId="Citadestacada">
    <w:name w:val="Intense Quote"/>
    <w:basedOn w:val="Normal"/>
    <w:next w:val="Normal"/>
    <w:uiPriority w:val="30"/>
    <w:qFormat/>
    <w:rsid w:val="6B7C79E3"/>
    <w:pPr>
      <w:spacing w:before="360" w:after="360"/>
      <w:ind w:left="864" w:right="864"/>
      <w:jc w:val="center"/>
    </w:pPr>
    <w:rPr>
      <w:i/>
      <w:iCs/>
      <w:color w:val="4472C4" w:themeColor="accent1"/>
    </w:rPr>
  </w:style>
  <w:style w:type="paragraph" w:styleId="TDC1">
    <w:name w:val="toc 1"/>
    <w:basedOn w:val="Normal"/>
    <w:next w:val="Normal"/>
    <w:uiPriority w:val="39"/>
    <w:unhideWhenUsed/>
    <w:rsid w:val="6B7C79E3"/>
    <w:pPr>
      <w:spacing w:after="100"/>
    </w:pPr>
  </w:style>
  <w:style w:type="paragraph" w:styleId="TDC2">
    <w:name w:val="toc 2"/>
    <w:basedOn w:val="Normal"/>
    <w:next w:val="Normal"/>
    <w:uiPriority w:val="39"/>
    <w:unhideWhenUsed/>
    <w:rsid w:val="6B7C79E3"/>
    <w:pPr>
      <w:spacing w:after="100"/>
      <w:ind w:left="220"/>
    </w:pPr>
  </w:style>
  <w:style w:type="paragraph" w:styleId="TDC3">
    <w:name w:val="toc 3"/>
    <w:basedOn w:val="Normal"/>
    <w:next w:val="Normal"/>
    <w:uiPriority w:val="39"/>
    <w:unhideWhenUsed/>
    <w:rsid w:val="6B7C79E3"/>
    <w:pPr>
      <w:spacing w:after="100"/>
      <w:ind w:left="440"/>
    </w:pPr>
  </w:style>
  <w:style w:type="paragraph" w:styleId="TDC4">
    <w:name w:val="toc 4"/>
    <w:basedOn w:val="Normal"/>
    <w:next w:val="Normal"/>
    <w:uiPriority w:val="39"/>
    <w:unhideWhenUsed/>
    <w:rsid w:val="6B7C79E3"/>
    <w:pPr>
      <w:spacing w:after="100"/>
      <w:ind w:left="660"/>
    </w:pPr>
  </w:style>
  <w:style w:type="paragraph" w:styleId="TDC5">
    <w:name w:val="toc 5"/>
    <w:basedOn w:val="Normal"/>
    <w:next w:val="Normal"/>
    <w:uiPriority w:val="39"/>
    <w:unhideWhenUsed/>
    <w:rsid w:val="6B7C79E3"/>
    <w:pPr>
      <w:spacing w:after="100"/>
      <w:ind w:left="880"/>
    </w:pPr>
  </w:style>
  <w:style w:type="paragraph" w:styleId="TDC6">
    <w:name w:val="toc 6"/>
    <w:basedOn w:val="Normal"/>
    <w:next w:val="Normal"/>
    <w:uiPriority w:val="39"/>
    <w:unhideWhenUsed/>
    <w:rsid w:val="6B7C79E3"/>
    <w:pPr>
      <w:spacing w:after="100"/>
      <w:ind w:left="1100"/>
    </w:pPr>
  </w:style>
  <w:style w:type="paragraph" w:styleId="TDC7">
    <w:name w:val="toc 7"/>
    <w:basedOn w:val="Normal"/>
    <w:next w:val="Normal"/>
    <w:uiPriority w:val="39"/>
    <w:unhideWhenUsed/>
    <w:rsid w:val="6B7C79E3"/>
    <w:pPr>
      <w:spacing w:after="100"/>
      <w:ind w:left="1320"/>
    </w:pPr>
  </w:style>
  <w:style w:type="paragraph" w:styleId="TDC8">
    <w:name w:val="toc 8"/>
    <w:basedOn w:val="Normal"/>
    <w:next w:val="Normal"/>
    <w:uiPriority w:val="39"/>
    <w:unhideWhenUsed/>
    <w:rsid w:val="6B7C79E3"/>
    <w:pPr>
      <w:spacing w:after="100"/>
      <w:ind w:left="1540"/>
    </w:pPr>
  </w:style>
  <w:style w:type="paragraph" w:styleId="TDC9">
    <w:name w:val="toc 9"/>
    <w:basedOn w:val="Normal"/>
    <w:next w:val="Normal"/>
    <w:uiPriority w:val="39"/>
    <w:unhideWhenUsed/>
    <w:rsid w:val="6B7C79E3"/>
    <w:pPr>
      <w:spacing w:after="100"/>
      <w:ind w:left="1760"/>
    </w:pPr>
  </w:style>
  <w:style w:type="paragraph" w:styleId="Textonotaalfinal">
    <w:name w:val="endnote text"/>
    <w:basedOn w:val="Normal"/>
    <w:uiPriority w:val="99"/>
    <w:semiHidden/>
    <w:unhideWhenUsed/>
    <w:rsid w:val="6B7C79E3"/>
    <w:rPr>
      <w:sz w:val="20"/>
      <w:szCs w:val="20"/>
    </w:rPr>
  </w:style>
  <w:style w:type="paragraph" w:styleId="Textonotapie">
    <w:name w:val="footnote text"/>
    <w:basedOn w:val="Normal"/>
    <w:uiPriority w:val="99"/>
    <w:semiHidden/>
    <w:unhideWhenUsed/>
    <w:rsid w:val="6B7C79E3"/>
    <w:rPr>
      <w:sz w:val="20"/>
      <w:szCs w:val="20"/>
    </w:rPr>
  </w:style>
  <w:style w:type="character" w:styleId="normaltextrun" w:customStyle="1">
    <w:name w:val="normaltextrun"/>
    <w:basedOn w:val="Fuentedeprrafopredeter"/>
    <w:rsid w:val="00686C3B"/>
  </w:style>
  <w:style w:type="character" w:styleId="findhit" w:customStyle="1">
    <w:name w:val="findhit"/>
    <w:basedOn w:val="Fuentedeprrafopredeter"/>
    <w:rsid w:val="00686C3B"/>
  </w:style>
  <w:style w:type="character" w:styleId="eop" w:customStyle="1">
    <w:name w:val="eop"/>
    <w:basedOn w:val="Fuentedeprrafopredeter"/>
    <w:rsid w:val="00686C3B"/>
  </w:style>
  <w:style w:type="paragraph" w:styleId="paragraph" w:customStyle="1">
    <w:name w:val="paragraph"/>
    <w:basedOn w:val="Normal"/>
    <w:rsid w:val="00FF3DDF"/>
    <w:pPr>
      <w:spacing w:before="100" w:beforeAutospacing="1" w:after="100" w:afterAutospacing="1"/>
    </w:pPr>
    <w:rPr>
      <w:rFonts w:ascii="Times New Roman" w:hAnsi="Times New Roman" w:eastAsia="Times New Roman" w:cs="Times New Roman"/>
      <w:lang w:eastAsia="es-CO"/>
    </w:rPr>
  </w:style>
  <w:style w:type="table" w:styleId="a" w:customStyle="1">
    <w:basedOn w:val="TableNormal0"/>
    <w:tblPr>
      <w:tblStyleRowBandSize w:val="1"/>
      <w:tblStyleColBandSize w:val="1"/>
      <w:tblCellMar>
        <w:left w:w="70" w:type="dxa"/>
        <w:right w:w="70" w:type="dxa"/>
      </w:tblCellMar>
    </w:tblPr>
  </w:style>
  <w:style w:type="table" w:styleId="a0" w:customStyle="1">
    <w:basedOn w:val="TableNormal0"/>
    <w:tblPr>
      <w:tblStyleRowBandSize w:val="1"/>
      <w:tblStyleColBandSize w:val="1"/>
      <w:tblCellMar>
        <w:left w:w="108" w:type="dxa"/>
        <w:right w:w="108" w:type="dxa"/>
      </w:tblCellMar>
    </w:tblPr>
  </w:style>
  <w:style w:type="table" w:styleId="a1" w:customStyle="1">
    <w:basedOn w:val="TableNormal0"/>
    <w:tblPr>
      <w:tblStyleRowBandSize w:val="1"/>
      <w:tblStyleColBandSize w:val="1"/>
      <w:tblCellMar>
        <w:top w:w="100" w:type="dxa"/>
        <w:left w:w="100" w:type="dxa"/>
        <w:bottom w:w="100" w:type="dxa"/>
        <w:right w:w="100" w:type="dxa"/>
      </w:tblCellMar>
    </w:tblPr>
  </w:style>
  <w:style w:type="table" w:styleId="a2" w:customStyle="1">
    <w:basedOn w:val="TableNormal0"/>
    <w:tblPr>
      <w:tblStyleRowBandSize w:val="1"/>
      <w:tblStyleColBandSize w:val="1"/>
      <w:tblCellMar>
        <w:left w:w="70" w:type="dxa"/>
        <w:right w:w="70" w:type="dxa"/>
      </w:tblCellMar>
    </w:tblPr>
  </w:style>
  <w:style w:type="paragraph" w:styleId="Subttulo">
    <w:name w:val="Subtitle"/>
    <w:basedOn w:val="Normal"/>
    <w:next w:val="Normal"/>
    <w:uiPriority w:val="11"/>
    <w:qFormat/>
    <w:rPr>
      <w:color w:val="5A5A5A"/>
    </w:rPr>
  </w:style>
  <w:style w:type="table" w:styleId="a3" w:customStyle="1">
    <w:basedOn w:val="TableNormal0"/>
    <w:tblPr>
      <w:tblStyleRowBandSize w:val="1"/>
      <w:tblStyleColBandSize w:val="1"/>
      <w:tblCellMar>
        <w:left w:w="70" w:type="dxa"/>
        <w:right w:w="70" w:type="dxa"/>
      </w:tblCellMar>
    </w:tblPr>
  </w:style>
  <w:style w:type="table" w:styleId="a4" w:customStyle="1">
    <w:basedOn w:val="TableNormal0"/>
    <w:tblPr>
      <w:tblStyleRowBandSize w:val="1"/>
      <w:tblStyleColBandSize w:val="1"/>
      <w:tblCellMar>
        <w:left w:w="108" w:type="dxa"/>
        <w:right w:w="108" w:type="dxa"/>
      </w:tblCellMar>
    </w:tblPr>
  </w:style>
  <w:style w:type="table" w:styleId="a5" w:customStyle="1">
    <w:basedOn w:val="TableNormal0"/>
    <w:tblPr>
      <w:tblStyleRowBandSize w:val="1"/>
      <w:tblStyleColBandSize w:val="1"/>
      <w:tblCellMar>
        <w:top w:w="100" w:type="dxa"/>
        <w:left w:w="100" w:type="dxa"/>
        <w:bottom w:w="100" w:type="dxa"/>
        <w:right w:w="100" w:type="dxa"/>
      </w:tblCellMar>
    </w:tblPr>
  </w:style>
  <w:style w:type="table" w:styleId="a6" w:customStyle="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98188">
      <w:bodyDiv w:val="1"/>
      <w:marLeft w:val="0"/>
      <w:marRight w:val="0"/>
      <w:marTop w:val="0"/>
      <w:marBottom w:val="0"/>
      <w:divBdr>
        <w:top w:val="none" w:sz="0" w:space="0" w:color="auto"/>
        <w:left w:val="none" w:sz="0" w:space="0" w:color="auto"/>
        <w:bottom w:val="none" w:sz="0" w:space="0" w:color="auto"/>
        <w:right w:val="none" w:sz="0" w:space="0" w:color="auto"/>
      </w:divBdr>
    </w:div>
    <w:div w:id="294870589">
      <w:bodyDiv w:val="1"/>
      <w:marLeft w:val="0"/>
      <w:marRight w:val="0"/>
      <w:marTop w:val="0"/>
      <w:marBottom w:val="0"/>
      <w:divBdr>
        <w:top w:val="none" w:sz="0" w:space="0" w:color="auto"/>
        <w:left w:val="none" w:sz="0" w:space="0" w:color="auto"/>
        <w:bottom w:val="none" w:sz="0" w:space="0" w:color="auto"/>
        <w:right w:val="none" w:sz="0" w:space="0" w:color="auto"/>
      </w:divBdr>
    </w:div>
    <w:div w:id="436564169">
      <w:bodyDiv w:val="1"/>
      <w:marLeft w:val="0"/>
      <w:marRight w:val="0"/>
      <w:marTop w:val="0"/>
      <w:marBottom w:val="0"/>
      <w:divBdr>
        <w:top w:val="none" w:sz="0" w:space="0" w:color="auto"/>
        <w:left w:val="none" w:sz="0" w:space="0" w:color="auto"/>
        <w:bottom w:val="none" w:sz="0" w:space="0" w:color="auto"/>
        <w:right w:val="none" w:sz="0" w:space="0" w:color="auto"/>
      </w:divBdr>
    </w:div>
    <w:div w:id="674380330">
      <w:marLeft w:val="0"/>
      <w:marRight w:val="0"/>
      <w:marTop w:val="0"/>
      <w:marBottom w:val="0"/>
      <w:divBdr>
        <w:top w:val="none" w:sz="0" w:space="0" w:color="auto"/>
        <w:left w:val="none" w:sz="0" w:space="0" w:color="auto"/>
        <w:bottom w:val="none" w:sz="0" w:space="0" w:color="auto"/>
        <w:right w:val="none" w:sz="0" w:space="0" w:color="auto"/>
      </w:divBdr>
    </w:div>
    <w:div w:id="687415693">
      <w:bodyDiv w:val="1"/>
      <w:marLeft w:val="0"/>
      <w:marRight w:val="0"/>
      <w:marTop w:val="0"/>
      <w:marBottom w:val="0"/>
      <w:divBdr>
        <w:top w:val="none" w:sz="0" w:space="0" w:color="auto"/>
        <w:left w:val="none" w:sz="0" w:space="0" w:color="auto"/>
        <w:bottom w:val="none" w:sz="0" w:space="0" w:color="auto"/>
        <w:right w:val="none" w:sz="0" w:space="0" w:color="auto"/>
      </w:divBdr>
    </w:div>
    <w:div w:id="969630298">
      <w:bodyDiv w:val="1"/>
      <w:marLeft w:val="0"/>
      <w:marRight w:val="0"/>
      <w:marTop w:val="0"/>
      <w:marBottom w:val="0"/>
      <w:divBdr>
        <w:top w:val="none" w:sz="0" w:space="0" w:color="auto"/>
        <w:left w:val="none" w:sz="0" w:space="0" w:color="auto"/>
        <w:bottom w:val="none" w:sz="0" w:space="0" w:color="auto"/>
        <w:right w:val="none" w:sz="0" w:space="0" w:color="auto"/>
      </w:divBdr>
    </w:div>
    <w:div w:id="1177308667">
      <w:bodyDiv w:val="1"/>
      <w:marLeft w:val="0"/>
      <w:marRight w:val="0"/>
      <w:marTop w:val="0"/>
      <w:marBottom w:val="0"/>
      <w:divBdr>
        <w:top w:val="none" w:sz="0" w:space="0" w:color="auto"/>
        <w:left w:val="none" w:sz="0" w:space="0" w:color="auto"/>
        <w:bottom w:val="none" w:sz="0" w:space="0" w:color="auto"/>
        <w:right w:val="none" w:sz="0" w:space="0" w:color="auto"/>
      </w:divBdr>
    </w:div>
    <w:div w:id="1340548855">
      <w:bodyDiv w:val="1"/>
      <w:marLeft w:val="0"/>
      <w:marRight w:val="0"/>
      <w:marTop w:val="0"/>
      <w:marBottom w:val="0"/>
      <w:divBdr>
        <w:top w:val="none" w:sz="0" w:space="0" w:color="auto"/>
        <w:left w:val="none" w:sz="0" w:space="0" w:color="auto"/>
        <w:bottom w:val="none" w:sz="0" w:space="0" w:color="auto"/>
        <w:right w:val="none" w:sz="0" w:space="0" w:color="auto"/>
      </w:divBdr>
    </w:div>
    <w:div w:id="1740252125">
      <w:bodyDiv w:val="1"/>
      <w:marLeft w:val="0"/>
      <w:marRight w:val="0"/>
      <w:marTop w:val="0"/>
      <w:marBottom w:val="0"/>
      <w:divBdr>
        <w:top w:val="none" w:sz="0" w:space="0" w:color="auto"/>
        <w:left w:val="none" w:sz="0" w:space="0" w:color="auto"/>
        <w:bottom w:val="none" w:sz="0" w:space="0" w:color="auto"/>
        <w:right w:val="none" w:sz="0" w:space="0" w:color="auto"/>
      </w:divBdr>
    </w:div>
    <w:div w:id="1800802884">
      <w:bodyDiv w:val="1"/>
      <w:marLeft w:val="0"/>
      <w:marRight w:val="0"/>
      <w:marTop w:val="0"/>
      <w:marBottom w:val="0"/>
      <w:divBdr>
        <w:top w:val="none" w:sz="0" w:space="0" w:color="auto"/>
        <w:left w:val="none" w:sz="0" w:space="0" w:color="auto"/>
        <w:bottom w:val="none" w:sz="0" w:space="0" w:color="auto"/>
        <w:right w:val="none" w:sz="0" w:space="0" w:color="auto"/>
      </w:divBdr>
    </w:div>
    <w:div w:id="1820683785">
      <w:bodyDiv w:val="1"/>
      <w:marLeft w:val="0"/>
      <w:marRight w:val="0"/>
      <w:marTop w:val="0"/>
      <w:marBottom w:val="0"/>
      <w:divBdr>
        <w:top w:val="none" w:sz="0" w:space="0" w:color="auto"/>
        <w:left w:val="none" w:sz="0" w:space="0" w:color="auto"/>
        <w:bottom w:val="none" w:sz="0" w:space="0" w:color="auto"/>
        <w:right w:val="none" w:sz="0" w:space="0" w:color="auto"/>
      </w:divBdr>
    </w:div>
    <w:div w:id="1952782743">
      <w:marLeft w:val="0"/>
      <w:marRight w:val="0"/>
      <w:marTop w:val="0"/>
      <w:marBottom w:val="0"/>
      <w:divBdr>
        <w:top w:val="none" w:sz="0" w:space="0" w:color="auto"/>
        <w:left w:val="none" w:sz="0" w:space="0" w:color="auto"/>
        <w:bottom w:val="none" w:sz="0" w:space="0" w:color="auto"/>
        <w:right w:val="none" w:sz="0" w:space="0" w:color="auto"/>
      </w:divBdr>
    </w:div>
    <w:div w:id="2135950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minenergiacol.sharepoint.com/:f:/r/sites/GRUPOFONDOSPNER/Shared%20Documents/22.%20PRESTACION%20DE%20SERVICIOS/2026/DORA%20TATIANA%20REINA%20ACOSTA/ABRIL/OBLIGACI%C3%93N%203?csf=1&amp;web=1&amp;e=w7Giim"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minenergiacol.sharepoint.com/:f:/r/sites/GRUPOFONDOSPNER/Shared%20Documents/22.%20PRESTACION%20DE%20SERVICIOS/2026/DORA%20TATIANA%20REINA%20ACOSTA/ABRIL/OBLIGACI%C3%93N%202?csf=1&amp;web=1&amp;e=V4kagc" TargetMode="External" Id="rId12" /><Relationship Type="http://schemas.openxmlformats.org/officeDocument/2006/relationships/image" Target="media/image1.png" Id="rId17" /><Relationship Type="http://schemas.openxmlformats.org/officeDocument/2006/relationships/customXml" Target="../customXml/item2.xml" Id="rId2" /><Relationship Type="http://schemas.openxmlformats.org/officeDocument/2006/relationships/hyperlink" Target="https://www.secop.gov.co/CO1ContractsManagement/Tendering/SalesContractEdit/View?docUniqueIdentifier=CO1.SLCNTR.14539189"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minenergiacol.sharepoint.com/:f:/r/sites/GRUPOFONDOSPNER/Shared%20Documents/22.%20PRESTACION%20DE%20SERVICIOS/2026/DORA%20TATIANA%20REINA%20ACOSTA/ABRIL/OBLIGACI%C3%93N%201?csf=1&amp;web=1&amp;e=LWcSlx" TargetMode="External" Id="rId11" /><Relationship Type="http://schemas.openxmlformats.org/officeDocument/2006/relationships/numbering" Target="numbering.xml" Id="rId5" /><Relationship Type="http://schemas.openxmlformats.org/officeDocument/2006/relationships/hyperlink" Target="https://minenergiacol.sharepoint.com/:f:/r/sites/GRUPOFONDOSPNER/Shared%20Documents/22.%20PRESTACION%20DE%20SERVICIOS/2026/DORA%20TATIANA%20REINA%20ACOSTA/ABRIL/OBLIGACI%C3%93N%205?csf=1&amp;web=1&amp;e=ydaKDK"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minenergiacol.sharepoint.com/:f:/r/sites/GRUPOFONDOSPNER/Shared%20Documents/22.%20PRESTACION%20DE%20SERVICIOS/2026/DORA%20TATIANA%20REINA%20ACOSTA/ABRIL/OBLIGACI%C3%93N%204?csf=1&amp;web=1&amp;e=vaWeeW" TargetMode="External" Id="rId14" /></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e466f26193bce697d2f512133b52f12e">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00ae729f61ef92af2f8b4062a869c4b"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WWLEtm9bLtnRi72izXlgCrmi2A==">CgMxLjAaHwoBMBIaChgICVIUChJ0YWJsZS50czU1eTNjcTF0ZTcyDmguOW9lNGJ4bTRnZmg2OAByITFjUWwza2k1Vm9nMGtyWFdsbnFROHVFZm9aSC1YcWxBaA==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C39ACA43-F42C-4A61-9C38-2E4FDE41E157}"/>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1E31DB9-5F79-4AEC-A8D1-27E1882E653F}">
  <ds:schemaRefs>
    <ds:schemaRef ds:uri="http://schemas.microsoft.com/sharepoint/v3/contenttype/forms"/>
  </ds:schemaRefs>
</ds:datastoreItem>
</file>

<file path=customXml/itemProps4.xml><?xml version="1.0" encoding="utf-8"?>
<ds:datastoreItem xmlns:ds="http://schemas.openxmlformats.org/officeDocument/2006/customXml" ds:itemID="{B66AC394-72BD-4DB3-BE62-14DB023227B0}">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NATALIA QUINTERO</dc:creator>
  <lastModifiedBy>MARTHA STEPHANNY BARRETO MANTILLA</lastModifiedBy>
  <revision>10</revision>
  <dcterms:created xsi:type="dcterms:W3CDTF">2026-05-04T13:01:00.0000000Z</dcterms:created>
  <dcterms:modified xsi:type="dcterms:W3CDTF">2026-06-04T21:39:37.6390919Z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